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7745" w14:textId="527E27DC" w:rsidR="005E4CC7" w:rsidRPr="00F7167E" w:rsidRDefault="0042074A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65ACC47" wp14:editId="54870F08">
                <wp:simplePos x="0" y="0"/>
                <wp:positionH relativeFrom="column">
                  <wp:posOffset>4406631</wp:posOffset>
                </wp:positionH>
                <wp:positionV relativeFrom="paragraph">
                  <wp:posOffset>-584065</wp:posOffset>
                </wp:positionV>
                <wp:extent cx="1802468" cy="1106170"/>
                <wp:effectExtent l="19050" t="19050" r="26670" b="1778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468" cy="1106170"/>
                          <a:chOff x="9151" y="720"/>
                          <a:chExt cx="2009" cy="1620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BE57FAF" w14:textId="77777777"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6121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C10EA23" w14:textId="77777777"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2A61A" w14:textId="0CA87464" w:rsidR="005E4CC7" w:rsidRPr="0042074A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DO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  <w:r w:rsidR="0042074A" w:rsidRPr="0042074A">
                                    <w:t xml:space="preserve"> CECANOT-CCC-CP-2021-0001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ACC47" id="Grupo 11" o:spid="_x0000_s1026" style="position:absolute;margin-left:347pt;margin-top:-46pt;width:141.95pt;height:87.1pt;z-index:25165465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BE57FAF" w14:textId="77777777"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41A6121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C10EA23" w14:textId="77777777"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2732A61A" w14:textId="0CA87464" w:rsidR="005E4CC7" w:rsidRPr="0042074A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s-DO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  <w:r w:rsidR="0042074A" w:rsidRPr="0042074A">
                              <w:t xml:space="preserve"> CECANOT-CCC-CP-2021-0001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73BF3D95" wp14:editId="0AAA6D26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2A138F" wp14:editId="343D3D1A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81705BA" w14:textId="77777777" w:rsidR="005E4CC7" w:rsidRPr="00BC61BD" w:rsidRDefault="005E4CC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3A84045" wp14:editId="5D268B64">
                                      <wp:extent cx="67385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385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A138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81705BA" w14:textId="77777777" w:rsidR="005E4CC7" w:rsidRPr="00BC61BD" w:rsidRDefault="005E4CC7" w:rsidP="005E4C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3A84045" wp14:editId="5D268B64">
                                <wp:extent cx="67385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85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DD45B" wp14:editId="4CCBFE69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85383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D45B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B69Jh6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35085383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72E34CBC" w14:textId="58A2717A" w:rsidR="005E4CC7" w:rsidRPr="00535962" w:rsidRDefault="00874CD1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175E4A" wp14:editId="7F06FC2F">
                <wp:simplePos x="0" y="0"/>
                <wp:positionH relativeFrom="column">
                  <wp:posOffset>1352550</wp:posOffset>
                </wp:positionH>
                <wp:positionV relativeFrom="paragraph">
                  <wp:posOffset>217170</wp:posOffset>
                </wp:positionV>
                <wp:extent cx="3257550" cy="38417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3850" w14:textId="33E2F361" w:rsidR="005E4CC7" w:rsidRPr="002E1412" w:rsidRDefault="00753D00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74A" w:rsidRPr="0042074A">
                                  <w:rPr>
                                    <w:rStyle w:val="Style6"/>
                                  </w:rPr>
                                  <w:t>Centro Cardio-Neuro Oftalmológico y Trasplante CECANOT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5E4A" id="Cuadro de texto 7" o:spid="_x0000_s1037" type="#_x0000_t202" style="position:absolute;margin-left:106.5pt;margin-top:17.1pt;width:256.5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" stroked="f">
                <v:textbox>
                  <w:txbxContent>
                    <w:p w14:paraId="48FB3850" w14:textId="33E2F361" w:rsidR="005E4CC7" w:rsidRPr="002E1412" w:rsidRDefault="001F1225" w:rsidP="005E4CC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74A" w:rsidRPr="0042074A">
                            <w:rPr>
                              <w:rStyle w:val="Style6"/>
                            </w:rPr>
                            <w:t>Centro Cardio-Neuro Oftalmológico y Trasplante CECANOT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4CC7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F48925" wp14:editId="43CAF388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657350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603FC" w14:textId="45CEA498" w:rsidR="005E4CC7" w:rsidRPr="0026335F" w:rsidRDefault="00753D00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5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74CD1">
                                  <w:rPr>
                                    <w:rStyle w:val="Style5"/>
                                    <w:lang w:val="es-DO"/>
                                  </w:rPr>
                                  <w:t>18 de mayo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8925" id="Cuadro de texto 8" o:spid="_x0000_s1038" type="#_x0000_t202" style="position:absolute;margin-left:378.75pt;margin-top:20.85pt;width:130.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" filled="f" stroked="f">
                <v:textbox>
                  <w:txbxContent>
                    <w:p w14:paraId="711603FC" w14:textId="45CEA498" w:rsidR="005E4CC7" w:rsidRPr="0026335F" w:rsidRDefault="001F1225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5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74CD1">
                            <w:rPr>
                              <w:rStyle w:val="Style5"/>
                              <w:lang w:val="es-DO"/>
                            </w:rPr>
                            <w:t>18 de mayo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503AAC1" w14:textId="5C02206A" w:rsidR="005E4CC7" w:rsidRDefault="005E4CC7" w:rsidP="005E4CC7"/>
    <w:p w14:paraId="48BA7BAA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F1AC1C" wp14:editId="4A64A1DC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661B6" w14:textId="77777777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53D00">
                              <w:fldChar w:fldCharType="begin"/>
                            </w:r>
                            <w:r w:rsidR="00753D00">
                              <w:instrText xml:space="preserve"> NUMPAGES   \* MERGEFORMAT </w:instrText>
                            </w:r>
                            <w:r w:rsidR="00753D00">
                              <w:fldChar w:fldCharType="separate"/>
                            </w:r>
                            <w:r w:rsidRPr="003162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53D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AC1C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30E661B6" w14:textId="77777777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3162E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5270286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34989962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A26026" wp14:editId="46D25C85">
                <wp:simplePos x="0" y="0"/>
                <wp:positionH relativeFrom="column">
                  <wp:posOffset>581025</wp:posOffset>
                </wp:positionH>
                <wp:positionV relativeFrom="paragraph">
                  <wp:posOffset>90170</wp:posOffset>
                </wp:positionV>
                <wp:extent cx="4305300" cy="296545"/>
                <wp:effectExtent l="0" t="0" r="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50432" w14:textId="2CD9A049" w:rsidR="005E4CC7" w:rsidRPr="002E1412" w:rsidRDefault="00753D00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42074A">
                                  <w:rPr>
                                    <w:rStyle w:val="Style8"/>
                                  </w:rPr>
                                  <w:t xml:space="preserve">                    Departamento de </w:t>
                                </w:r>
                                <w:r w:rsidR="00874CD1">
                                  <w:rPr>
                                    <w:rStyle w:val="Style8"/>
                                  </w:rPr>
                                  <w:t>C</w:t>
                                </w:r>
                                <w:r w:rsidR="0042074A">
                                  <w:rPr>
                                    <w:rStyle w:val="Style8"/>
                                  </w:rPr>
                                  <w:t xml:space="preserve">ompras y </w:t>
                                </w:r>
                                <w:r w:rsidR="00874CD1">
                                  <w:rPr>
                                    <w:rStyle w:val="Style8"/>
                                  </w:rPr>
                                  <w:t>C</w:t>
                                </w:r>
                                <w:r w:rsidR="0042074A">
                                  <w:rPr>
                                    <w:rStyle w:val="Style8"/>
                                  </w:rPr>
                                  <w:t xml:space="preserve">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26026" id="Cuadro de texto 4" o:spid="_x0000_s1040" type="#_x0000_t202" style="position:absolute;left:0;text-align:left;margin-left:45.75pt;margin-top:7.1pt;width:339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" stroked="f">
                <v:textbox>
                  <w:txbxContent>
                    <w:p w14:paraId="45850432" w14:textId="2CD9A049" w:rsidR="005E4CC7" w:rsidRPr="002E1412" w:rsidRDefault="001F1225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42074A">
                            <w:rPr>
                              <w:rStyle w:val="Style8"/>
                            </w:rPr>
                            <w:t xml:space="preserve">                    Departamento de </w:t>
                          </w:r>
                          <w:r w:rsidR="00874CD1">
                            <w:rPr>
                              <w:rStyle w:val="Style8"/>
                            </w:rPr>
                            <w:t>C</w:t>
                          </w:r>
                          <w:r w:rsidR="0042074A">
                            <w:rPr>
                              <w:rStyle w:val="Style8"/>
                            </w:rPr>
                            <w:t xml:space="preserve">ompras y </w:t>
                          </w:r>
                          <w:r w:rsidR="00874CD1">
                            <w:rPr>
                              <w:rStyle w:val="Style8"/>
                            </w:rPr>
                            <w:t>C</w:t>
                          </w:r>
                          <w:r w:rsidR="0042074A">
                            <w:rPr>
                              <w:rStyle w:val="Style8"/>
                            </w:rPr>
                            <w:t xml:space="preserve">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D41221C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26C68063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B7519E" wp14:editId="07C2CC74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2DC0E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930D171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50DF930C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2C1919A3" w14:textId="52C142FB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BF7630" w:rsidRPr="00BF7630">
                                  <w:rPr>
                                    <w:rStyle w:val="Style20"/>
                                  </w:rPr>
                                  <w:t>CECANOT-CCC-CP-2021-0001</w:t>
                                </w:r>
                              </w:sdtContent>
                            </w:sdt>
                          </w:p>
                          <w:p w14:paraId="59F959B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4DF43AC4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2D7F5742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743803B0" w14:textId="772682FA" w:rsidR="005E4CC7" w:rsidRDefault="00753D00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BF7630" w:rsidRPr="00BF7630">
                                  <w:rPr>
                                    <w:rStyle w:val="Style20"/>
                                  </w:rPr>
                                  <w:t>Centro Cardio-Neuro Oftalmológico y Trasplante CECANOT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r w:rsidR="00BF7630">
                              <w:t>"</w:t>
                            </w:r>
                            <w:r w:rsidR="00BF7630" w:rsidRPr="00BF7630">
                              <w:rPr>
                                <w:rStyle w:val="Style20"/>
                              </w:rPr>
                              <w:t>Adquisición de tóner HP Y cartuchos originales para suministro general de la institución</w:t>
                            </w:r>
                            <w:r w:rsidR="00BF7630">
                              <w:rPr>
                                <w:rStyle w:val="Style20"/>
                              </w:rPr>
                              <w:t>".</w:t>
                            </w:r>
                          </w:p>
                          <w:p w14:paraId="782A6E51" w14:textId="77777777" w:rsidR="00BF7630" w:rsidRPr="00917939" w:rsidRDefault="00BF7630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F25BDE" w14:textId="3D7ACB88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="00BF7630">
                              <w:t>o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Términos de Referencia</w:t>
                                </w:r>
                                <w:r w:rsidR="00BF7630">
                                  <w:rPr>
                                    <w:rStyle w:val="Style22"/>
                                  </w:rPr>
                                  <w:t xml:space="preserve"> y </w:t>
                                </w:r>
                                <w:r w:rsidR="00BF7630" w:rsidRPr="00F86DD9">
                                  <w:rPr>
                                    <w:rStyle w:val="Style22"/>
                                  </w:rPr>
                                  <w:t>Especificaciones Técnicas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</w:t>
                            </w:r>
                            <w:r w:rsidR="00BF7630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hyperlink r:id="rId9" w:history="1">
                                  <w:r w:rsidR="00BF7630" w:rsidRPr="003D4F14">
                                    <w:rPr>
                                      <w:rStyle w:val="Hipervnculo"/>
                                      <w:sz w:val="22"/>
                                    </w:rPr>
                                    <w:t>www.cecanot.gob.do</w:t>
                                  </w:r>
                                </w:hyperlink>
                                <w:r w:rsidR="00BF7630"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</w:t>
                            </w:r>
                            <w:r w:rsidR="00BF7630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DGCP</w:t>
                            </w:r>
                            <w:r w:rsidR="00BF7630">
                              <w:t xml:space="preserve"> </w:t>
                            </w:r>
                            <w:hyperlink r:id="rId10" w:history="1">
                              <w:r w:rsidR="00874CD1" w:rsidRPr="003D4F14">
                                <w:rPr>
                                  <w:rStyle w:val="Hipervnculo"/>
                                </w:rPr>
                                <w:t>www.dgcp.gob.do</w:t>
                              </w:r>
                            </w:hyperlink>
                            <w:r w:rsidR="00874CD1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/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BB20E7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E9FBCF" w14:textId="13506EC5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(indicar fecha y hora)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74CD1">
                                  <w:rPr>
                                    <w:rStyle w:val="Style20"/>
                                  </w:rPr>
                                  <w:t>Salón</w:t>
                                </w:r>
                                <w:r w:rsidR="0042074A">
                                  <w:rPr>
                                    <w:rStyle w:val="Style20"/>
                                  </w:rPr>
                                  <w:t xml:space="preserve"> de </w:t>
                                </w:r>
                                <w:r w:rsidR="00874CD1">
                                  <w:rPr>
                                    <w:rStyle w:val="Style20"/>
                                  </w:rPr>
                                  <w:t>C</w:t>
                                </w:r>
                                <w:r w:rsidR="0042074A">
                                  <w:rPr>
                                    <w:rStyle w:val="Style20"/>
                                  </w:rPr>
                                  <w:t>onferencias del 1er. piso</w:t>
                                </w:r>
                              </w:sdtContent>
                            </w:sdt>
                          </w:p>
                          <w:p w14:paraId="176E0F6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5124F9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680466C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7AD16A77" w14:textId="3D16BFAC" w:rsidR="005E4CC7" w:rsidRPr="00EB2408" w:rsidRDefault="00874CD1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t xml:space="preserve">                                                          </w:t>
                            </w:r>
                            <w:r w:rsidRPr="00874CD1">
                              <w:rPr>
                                <w:lang w:val="es-ES_tradnl"/>
                              </w:rPr>
                              <w:t>Dr. Félix Lorenzo de Jesús Valdez Suero</w:t>
                            </w:r>
                          </w:p>
                          <w:p w14:paraId="4EEE5A34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7519E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3B32DC0E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930D171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50DF930C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2C1919A3" w14:textId="52C142FB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BF7630" w:rsidRPr="00BF7630">
                            <w:rPr>
                              <w:rStyle w:val="Style20"/>
                            </w:rPr>
                            <w:t>CECANOT-CCC-CP-2021-0001</w:t>
                          </w:r>
                        </w:sdtContent>
                      </w:sdt>
                    </w:p>
                    <w:p w14:paraId="59F959B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4DF43AC4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2D7F5742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743803B0" w14:textId="772682FA" w:rsidR="005E4CC7" w:rsidRDefault="001F1225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BF7630" w:rsidRPr="00BF7630">
                            <w:rPr>
                              <w:rStyle w:val="Style20"/>
                            </w:rPr>
                            <w:t>Centro Cardio-Neuro Oftalmológico y Trasplante CECANOT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r w:rsidR="00BF7630">
                        <w:t>"</w:t>
                      </w:r>
                      <w:r w:rsidR="00BF7630" w:rsidRPr="00BF7630">
                        <w:rPr>
                          <w:rStyle w:val="Style20"/>
                        </w:rPr>
                        <w:t xml:space="preserve">Adquisición de </w:t>
                      </w:r>
                      <w:r w:rsidR="00BF7630" w:rsidRPr="00BF7630">
                        <w:rPr>
                          <w:rStyle w:val="Style20"/>
                        </w:rPr>
                        <w:t>tóner</w:t>
                      </w:r>
                      <w:r w:rsidR="00BF7630" w:rsidRPr="00BF7630">
                        <w:rPr>
                          <w:rStyle w:val="Style20"/>
                        </w:rPr>
                        <w:t xml:space="preserve"> HP Y cartuchos originales para suministro general de la institución</w:t>
                      </w:r>
                      <w:r w:rsidR="00BF7630">
                        <w:rPr>
                          <w:rStyle w:val="Style20"/>
                        </w:rPr>
                        <w:t>".</w:t>
                      </w:r>
                    </w:p>
                    <w:p w14:paraId="782A6E51" w14:textId="77777777" w:rsidR="00BF7630" w:rsidRPr="00917939" w:rsidRDefault="00BF7630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3F25BDE" w14:textId="3D7ACB88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</w:t>
                      </w:r>
                      <w:r w:rsidR="00BF7630">
                        <w:t>o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Términos de Referencia</w:t>
                          </w:r>
                          <w:r w:rsidR="00BF7630">
                            <w:rPr>
                              <w:rStyle w:val="Style22"/>
                            </w:rPr>
                            <w:t xml:space="preserve"> y </w:t>
                          </w:r>
                          <w:r w:rsidR="00BF7630" w:rsidRPr="00F86DD9">
                            <w:rPr>
                              <w:rStyle w:val="Style22"/>
                            </w:rPr>
                            <w:t>Especificaciones Técnicas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</w:t>
                      </w:r>
                      <w:r w:rsidR="00BF7630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hyperlink r:id="rId11" w:history="1">
                            <w:r w:rsidR="00BF7630" w:rsidRPr="003D4F14">
                              <w:rPr>
                                <w:rStyle w:val="Hipervnculo"/>
                                <w:sz w:val="22"/>
                              </w:rPr>
                              <w:t>www.cecanot.gob.do</w:t>
                            </w:r>
                          </w:hyperlink>
                          <w:r w:rsidR="00BF7630">
                            <w:rPr>
                              <w:rStyle w:val="Style20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</w:t>
                      </w:r>
                      <w:r w:rsidR="00BF7630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DGCP</w:t>
                      </w:r>
                      <w:r w:rsidR="00BF7630">
                        <w:t xml:space="preserve"> </w:t>
                      </w:r>
                      <w:hyperlink r:id="rId12" w:history="1">
                        <w:r w:rsidR="00874CD1" w:rsidRPr="003D4F14">
                          <w:rPr>
                            <w:rStyle w:val="Hipervnculo"/>
                          </w:rPr>
                          <w:t>www.dgcp.gob.do</w:t>
                        </w:r>
                      </w:hyperlink>
                      <w:r w:rsidR="00874CD1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/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BB20E7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CE9FBCF" w14:textId="13506EC5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(indicar fecha y hora)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sz w:val="22"/>
                          <w:szCs w:val="22"/>
                        </w:rPr>
                        <w:t xml:space="preserve">presencia de Notario Público,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74CD1">
                            <w:rPr>
                              <w:rStyle w:val="Style20"/>
                            </w:rPr>
                            <w:t>Salón</w:t>
                          </w:r>
                          <w:r w:rsidR="0042074A">
                            <w:rPr>
                              <w:rStyle w:val="Style20"/>
                            </w:rPr>
                            <w:t xml:space="preserve"> de </w:t>
                          </w:r>
                          <w:r w:rsidR="00874CD1">
                            <w:rPr>
                              <w:rStyle w:val="Style20"/>
                            </w:rPr>
                            <w:t>C</w:t>
                          </w:r>
                          <w:r w:rsidR="0042074A">
                            <w:rPr>
                              <w:rStyle w:val="Style20"/>
                            </w:rPr>
                            <w:t>onferencias del 1er. piso</w:t>
                          </w:r>
                        </w:sdtContent>
                      </w:sdt>
                    </w:p>
                    <w:p w14:paraId="176E0F6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45124F9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680466C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7AD16A77" w14:textId="3D16BFAC" w:rsidR="005E4CC7" w:rsidRPr="00EB2408" w:rsidRDefault="00874CD1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t xml:space="preserve">                                                          </w:t>
                      </w:r>
                      <w:r w:rsidRPr="00874CD1">
                        <w:rPr>
                          <w:lang w:val="es-ES_tradnl"/>
                        </w:rPr>
                        <w:t>Dr. Félix Lorenzo de Jesús Valdez Suero</w:t>
                      </w:r>
                    </w:p>
                    <w:p w14:paraId="4EEE5A34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838253E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CF975BF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5926D908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260EE09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1B9898D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482CA4E8" w14:textId="77777777" w:rsidR="004F5517" w:rsidRDefault="00753D00"/>
    <w:sectPr w:rsidR="004F5517" w:rsidSect="00590DEF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4859F" w14:textId="77777777" w:rsidR="00753D00" w:rsidRDefault="00753D00" w:rsidP="005E4CC7">
      <w:pPr>
        <w:spacing w:after="0" w:line="240" w:lineRule="auto"/>
      </w:pPr>
      <w:r>
        <w:separator/>
      </w:r>
    </w:p>
  </w:endnote>
  <w:endnote w:type="continuationSeparator" w:id="0">
    <w:p w14:paraId="42648F1C" w14:textId="77777777" w:rsidR="00753D00" w:rsidRDefault="00753D00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9AE0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C98EB" wp14:editId="652366F4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2164F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C98EB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0B72164F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1A319AF3" wp14:editId="7C121CDD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A3A27" wp14:editId="7DC5CB59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F788A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60009A4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A7ECBAA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A3A27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383F788A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60009A4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7A7ECBAA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925C098" w14:textId="77777777" w:rsidR="001007E7" w:rsidRDefault="00753D00">
    <w:pPr>
      <w:pStyle w:val="Piedepgina"/>
      <w:rPr>
        <w:rFonts w:ascii="Arial Narrow" w:hAnsi="Arial Narrow"/>
        <w:sz w:val="12"/>
      </w:rPr>
    </w:pPr>
  </w:p>
  <w:p w14:paraId="685A6BB2" w14:textId="77777777" w:rsidR="00CA0E82" w:rsidRDefault="00753D00">
    <w:pPr>
      <w:pStyle w:val="Piedepgina"/>
      <w:rPr>
        <w:rFonts w:ascii="Arial Narrow" w:hAnsi="Arial Narrow"/>
        <w:sz w:val="12"/>
      </w:rPr>
    </w:pPr>
  </w:p>
  <w:p w14:paraId="6FE27BC1" w14:textId="77777777" w:rsidR="00CA0E82" w:rsidRDefault="00753D00">
    <w:pPr>
      <w:pStyle w:val="Piedepgina"/>
      <w:rPr>
        <w:rFonts w:ascii="Arial Narrow" w:hAnsi="Arial Narrow"/>
        <w:sz w:val="12"/>
      </w:rPr>
    </w:pPr>
  </w:p>
  <w:p w14:paraId="5EB29120" w14:textId="77777777" w:rsidR="00B97B51" w:rsidRDefault="00753D00" w:rsidP="00B97B51">
    <w:pPr>
      <w:pStyle w:val="Piedepgina"/>
      <w:rPr>
        <w:rFonts w:ascii="Arial Narrow" w:hAnsi="Arial Narrow"/>
        <w:sz w:val="12"/>
      </w:rPr>
    </w:pPr>
  </w:p>
  <w:p w14:paraId="037655C4" w14:textId="77777777" w:rsidR="00B97B51" w:rsidRDefault="00753D0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11457" w14:textId="77777777" w:rsidR="00753D00" w:rsidRDefault="00753D00" w:rsidP="005E4CC7">
      <w:pPr>
        <w:spacing w:after="0" w:line="240" w:lineRule="auto"/>
      </w:pPr>
      <w:r>
        <w:separator/>
      </w:r>
    </w:p>
  </w:footnote>
  <w:footnote w:type="continuationSeparator" w:id="0">
    <w:p w14:paraId="70CF7075" w14:textId="77777777" w:rsidR="00753D00" w:rsidRDefault="00753D00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1F1225"/>
    <w:rsid w:val="0042074A"/>
    <w:rsid w:val="004463CA"/>
    <w:rsid w:val="005E4CC7"/>
    <w:rsid w:val="00666270"/>
    <w:rsid w:val="00753D00"/>
    <w:rsid w:val="007D2A4E"/>
    <w:rsid w:val="00874CD1"/>
    <w:rsid w:val="008F0B12"/>
    <w:rsid w:val="009C3E17"/>
    <w:rsid w:val="00A62C03"/>
    <w:rsid w:val="00BF7630"/>
    <w:rsid w:val="00D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71D23E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BF763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dgcp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ecanot.gob.d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dgcp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ecanot.gob.d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Ruth Esther Bussi de la Cruz</cp:lastModifiedBy>
  <cp:revision>3</cp:revision>
  <dcterms:created xsi:type="dcterms:W3CDTF">2021-05-17T19:20:00Z</dcterms:created>
  <dcterms:modified xsi:type="dcterms:W3CDTF">2021-05-21T15:05:00Z</dcterms:modified>
</cp:coreProperties>
</file>