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310F8" w14:textId="0EE14D87" w:rsidR="00205916" w:rsidRPr="00A94D91" w:rsidRDefault="00205916" w:rsidP="00205916">
      <w:pPr>
        <w:spacing w:after="0" w:line="240" w:lineRule="auto"/>
        <w:jc w:val="center"/>
        <w:rPr>
          <w:rFonts w:ascii="Arial Nova" w:hAnsi="Arial Nova" w:cstheme="minorHAnsi"/>
          <w:b/>
          <w:sz w:val="20"/>
          <w:szCs w:val="20"/>
        </w:rPr>
      </w:pPr>
      <w:r w:rsidRPr="00A94D91">
        <w:rPr>
          <w:rFonts w:ascii="Arial Nova" w:hAnsi="Arial Nova" w:cstheme="minorHAnsi"/>
          <w:b/>
          <w:sz w:val="20"/>
          <w:szCs w:val="20"/>
        </w:rPr>
        <w:t>INDICE DE CONTENIDO</w:t>
      </w:r>
    </w:p>
    <w:p w14:paraId="7467FD18" w14:textId="77777777" w:rsidR="00205916" w:rsidRPr="00A94D91" w:rsidRDefault="00205916" w:rsidP="00205916">
      <w:pPr>
        <w:spacing w:after="0" w:line="240" w:lineRule="auto"/>
        <w:jc w:val="center"/>
        <w:rPr>
          <w:rFonts w:ascii="Arial Nova" w:hAnsi="Arial Nova" w:cstheme="minorHAnsi"/>
          <w:b/>
          <w:sz w:val="20"/>
          <w:szCs w:val="20"/>
        </w:rPr>
      </w:pPr>
    </w:p>
    <w:p w14:paraId="30B76084" w14:textId="3AFE622B" w:rsidR="00D343F5" w:rsidRPr="00A94D91" w:rsidRDefault="00205916" w:rsidP="00EA5708">
      <w:pPr>
        <w:spacing w:after="0" w:line="240" w:lineRule="auto"/>
        <w:jc w:val="center"/>
        <w:rPr>
          <w:rFonts w:ascii="Arial Nova" w:hAnsi="Arial Nova" w:cstheme="minorHAnsi"/>
          <w:b/>
          <w:sz w:val="20"/>
          <w:szCs w:val="20"/>
        </w:rPr>
      </w:pPr>
      <w:r w:rsidRPr="00A94D91">
        <w:rPr>
          <w:rFonts w:ascii="Arial Nova" w:hAnsi="Arial Nova" w:cstheme="minorHAnsi"/>
          <w:b/>
          <w:sz w:val="20"/>
          <w:szCs w:val="20"/>
        </w:rPr>
        <w:t>P</w:t>
      </w:r>
      <w:r w:rsidR="00D343F5" w:rsidRPr="00A94D91">
        <w:rPr>
          <w:rFonts w:ascii="Arial Nova" w:hAnsi="Arial Nova" w:cstheme="minorHAnsi"/>
          <w:b/>
          <w:sz w:val="20"/>
          <w:szCs w:val="20"/>
        </w:rPr>
        <w:t xml:space="preserve">rocedimiento de </w:t>
      </w:r>
      <w:r w:rsidR="007F7A0E" w:rsidRPr="00A94D91">
        <w:rPr>
          <w:rFonts w:ascii="Arial Nova" w:hAnsi="Arial Nova" w:cstheme="minorHAnsi"/>
          <w:b/>
          <w:sz w:val="20"/>
          <w:szCs w:val="20"/>
        </w:rPr>
        <w:t>Comparación de Precios</w:t>
      </w:r>
      <w:r w:rsidR="00D343F5" w:rsidRPr="00A94D91">
        <w:rPr>
          <w:rFonts w:ascii="Arial Nova" w:hAnsi="Arial Nova" w:cstheme="minorHAnsi"/>
          <w:b/>
          <w:sz w:val="20"/>
          <w:szCs w:val="20"/>
        </w:rPr>
        <w:t xml:space="preserve"> </w:t>
      </w:r>
      <w:bookmarkStart w:id="0" w:name="_Hlk494901927"/>
      <w:r w:rsidR="00880E67">
        <w:rPr>
          <w:rFonts w:ascii="Arial Nova" w:hAnsi="Arial Nova" w:cstheme="minorHAnsi"/>
          <w:b/>
          <w:sz w:val="20"/>
          <w:szCs w:val="20"/>
        </w:rPr>
        <w:t>CECANOT</w:t>
      </w:r>
      <w:r w:rsidR="00EA5708" w:rsidRPr="00EA5708">
        <w:rPr>
          <w:rFonts w:ascii="Arial Nova" w:hAnsi="Arial Nova" w:cstheme="minorHAnsi"/>
          <w:b/>
          <w:sz w:val="20"/>
          <w:szCs w:val="20"/>
        </w:rPr>
        <w:t>-CCC-CP-202</w:t>
      </w:r>
      <w:r w:rsidR="00DE6712">
        <w:rPr>
          <w:rFonts w:ascii="Arial Nova" w:hAnsi="Arial Nova" w:cstheme="minorHAnsi"/>
          <w:b/>
          <w:sz w:val="20"/>
          <w:szCs w:val="20"/>
        </w:rPr>
        <w:t>1</w:t>
      </w:r>
      <w:r w:rsidR="00EA5708" w:rsidRPr="00EA5708">
        <w:rPr>
          <w:rFonts w:ascii="Arial Nova" w:hAnsi="Arial Nova" w:cstheme="minorHAnsi"/>
          <w:b/>
          <w:sz w:val="20"/>
          <w:szCs w:val="20"/>
        </w:rPr>
        <w:t>-00</w:t>
      </w:r>
      <w:r w:rsidR="00DE6712">
        <w:rPr>
          <w:rFonts w:ascii="Arial Nova" w:hAnsi="Arial Nova" w:cstheme="minorHAnsi"/>
          <w:b/>
          <w:sz w:val="20"/>
          <w:szCs w:val="20"/>
        </w:rPr>
        <w:t>01</w:t>
      </w:r>
      <w:r w:rsidR="00EA5708" w:rsidRPr="00EA5708">
        <w:rPr>
          <w:rFonts w:ascii="Arial Nova" w:hAnsi="Arial Nova" w:cstheme="minorHAnsi"/>
          <w:b/>
          <w:sz w:val="20"/>
          <w:szCs w:val="20"/>
        </w:rPr>
        <w:t xml:space="preserve"> </w:t>
      </w:r>
      <w:bookmarkEnd w:id="0"/>
      <w:r w:rsidR="00DE6712">
        <w:rPr>
          <w:rFonts w:ascii="Arial Nova" w:hAnsi="Arial Nova" w:cstheme="minorHAnsi"/>
          <w:b/>
          <w:sz w:val="20"/>
          <w:szCs w:val="20"/>
        </w:rPr>
        <w:t>“</w:t>
      </w:r>
      <w:r w:rsidR="00DE6712" w:rsidRPr="008D74ED">
        <w:rPr>
          <w:rFonts w:eastAsia="Calibri" w:cstheme="minorHAnsi"/>
          <w:b/>
          <w:bCs/>
          <w:iCs/>
        </w:rPr>
        <w:t xml:space="preserve">Adquisición de </w:t>
      </w:r>
      <w:r w:rsidR="00DE6712" w:rsidRPr="008D74ED">
        <w:rPr>
          <w:rFonts w:eastAsia="Calibri" w:cstheme="minorHAnsi"/>
          <w:b/>
          <w:bCs/>
          <w:iCs/>
        </w:rPr>
        <w:t>tóner</w:t>
      </w:r>
      <w:r w:rsidR="00DE6712" w:rsidRPr="008D74ED">
        <w:rPr>
          <w:rFonts w:eastAsia="Calibri" w:cstheme="minorHAnsi"/>
          <w:b/>
          <w:bCs/>
          <w:iCs/>
        </w:rPr>
        <w:t xml:space="preserve"> HP </w:t>
      </w:r>
      <w:r w:rsidR="00DE6712">
        <w:rPr>
          <w:rFonts w:eastAsia="Calibri" w:cstheme="minorHAnsi"/>
          <w:b/>
          <w:bCs/>
          <w:iCs/>
        </w:rPr>
        <w:t xml:space="preserve">Y cartuchos </w:t>
      </w:r>
      <w:r w:rsidR="00DE6712" w:rsidRPr="008D74ED">
        <w:rPr>
          <w:rFonts w:eastAsia="Calibri" w:cstheme="minorHAnsi"/>
          <w:b/>
          <w:bCs/>
          <w:iCs/>
        </w:rPr>
        <w:t>original</w:t>
      </w:r>
      <w:r w:rsidR="00DE6712">
        <w:rPr>
          <w:rFonts w:eastAsia="Calibri" w:cstheme="minorHAnsi"/>
          <w:b/>
          <w:bCs/>
          <w:iCs/>
        </w:rPr>
        <w:t>es</w:t>
      </w:r>
      <w:r w:rsidR="00DE6712" w:rsidRPr="008D74ED">
        <w:rPr>
          <w:rFonts w:eastAsia="Calibri" w:cstheme="minorHAnsi"/>
          <w:b/>
          <w:bCs/>
          <w:iCs/>
        </w:rPr>
        <w:t xml:space="preserve"> para suministro general de la institución</w:t>
      </w:r>
      <w:r w:rsidR="00EA5708" w:rsidRPr="00EA5708">
        <w:rPr>
          <w:rFonts w:ascii="Arial Nova" w:hAnsi="Arial Nova" w:cstheme="minorHAnsi"/>
          <w:b/>
          <w:sz w:val="20"/>
          <w:szCs w:val="20"/>
        </w:rPr>
        <w:t>”</w:t>
      </w:r>
      <w:r w:rsidR="003C1952" w:rsidRPr="00A94D91">
        <w:rPr>
          <w:rFonts w:ascii="Arial Nova" w:hAnsi="Arial Nova" w:cstheme="minorHAnsi"/>
          <w:b/>
          <w:sz w:val="20"/>
          <w:szCs w:val="20"/>
        </w:rPr>
        <w:t>.</w:t>
      </w:r>
    </w:p>
    <w:p w14:paraId="0551B718" w14:textId="77777777" w:rsidR="00092624" w:rsidRPr="00E17255" w:rsidRDefault="00092624" w:rsidP="00D343F5">
      <w:pPr>
        <w:spacing w:after="0" w:line="240" w:lineRule="auto"/>
        <w:jc w:val="both"/>
        <w:rPr>
          <w:rFonts w:ascii="Arial Nova" w:hAnsi="Arial Nova" w:cstheme="minorHAnsi"/>
          <w:b/>
          <w:sz w:val="20"/>
          <w:szCs w:val="20"/>
        </w:rPr>
      </w:pPr>
    </w:p>
    <w:tbl>
      <w:tblPr>
        <w:tblpPr w:leftFromText="141" w:rightFromText="141" w:vertAnchor="text" w:horzAnchor="margin" w:tblpY="184"/>
        <w:tblW w:w="82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5"/>
        <w:gridCol w:w="368"/>
      </w:tblGrid>
      <w:tr w:rsidR="00DD5B4B" w:rsidRPr="00E17255" w14:paraId="22CCFB86" w14:textId="77777777" w:rsidTr="00092624">
        <w:trPr>
          <w:trHeight w:val="3442"/>
        </w:trPr>
        <w:tc>
          <w:tcPr>
            <w:tcW w:w="7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9992" w14:textId="05C33647" w:rsidR="00E41CFC" w:rsidRPr="00E17255" w:rsidRDefault="00E41CFC" w:rsidP="00205916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 Nova" w:eastAsia="Times New Roman" w:hAnsi="Arial Nova" w:cstheme="minorHAnsi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E17255">
              <w:rPr>
                <w:rFonts w:ascii="Arial Nova" w:eastAsia="Times New Roman" w:hAnsi="Arial Nova" w:cstheme="minorHAnsi"/>
                <w:b/>
                <w:color w:val="000000" w:themeColor="text1"/>
                <w:sz w:val="20"/>
                <w:szCs w:val="20"/>
                <w:lang w:eastAsia="es-ES"/>
              </w:rPr>
              <w:t xml:space="preserve">Informe </w:t>
            </w:r>
            <w:r w:rsidR="00092624" w:rsidRPr="00E17255">
              <w:rPr>
                <w:rFonts w:ascii="Arial Nova" w:eastAsia="Times New Roman" w:hAnsi="Arial Nova" w:cstheme="minorHAnsi"/>
                <w:b/>
                <w:color w:val="000000" w:themeColor="text1"/>
                <w:sz w:val="20"/>
                <w:szCs w:val="20"/>
                <w:lang w:eastAsia="es-ES"/>
              </w:rPr>
              <w:t>f</w:t>
            </w:r>
            <w:r w:rsidRPr="00E17255">
              <w:rPr>
                <w:rFonts w:ascii="Arial Nova" w:eastAsia="Times New Roman" w:hAnsi="Arial Nova" w:cstheme="minorHAnsi"/>
                <w:b/>
                <w:color w:val="000000" w:themeColor="text1"/>
                <w:sz w:val="20"/>
                <w:szCs w:val="20"/>
                <w:lang w:eastAsia="es-ES"/>
              </w:rPr>
              <w:t>inal</w:t>
            </w:r>
          </w:p>
          <w:p w14:paraId="2D05EB9B" w14:textId="7C9D0609" w:rsidR="007F7A0E" w:rsidRPr="00E17255" w:rsidRDefault="007F7A0E" w:rsidP="00205916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 Nova" w:eastAsia="Times New Roman" w:hAnsi="Arial Nova" w:cstheme="minorHAnsi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E17255">
              <w:rPr>
                <w:rFonts w:ascii="Arial Nova" w:eastAsia="Times New Roman" w:hAnsi="Arial Nova" w:cstheme="minorHAnsi"/>
                <w:b/>
                <w:color w:val="000000" w:themeColor="text1"/>
                <w:sz w:val="20"/>
                <w:szCs w:val="20"/>
                <w:lang w:eastAsia="es-ES"/>
              </w:rPr>
              <w:t>Contrato</w:t>
            </w:r>
          </w:p>
          <w:p w14:paraId="2EFD8959" w14:textId="3B72BA2D" w:rsidR="007F7A0E" w:rsidRPr="00E17255" w:rsidRDefault="007F7A0E" w:rsidP="00205916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 Nova" w:eastAsia="Times New Roman" w:hAnsi="Arial Nova" w:cstheme="minorHAnsi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E17255">
              <w:rPr>
                <w:rFonts w:ascii="Arial Nova" w:eastAsia="Times New Roman" w:hAnsi="Arial Nova" w:cstheme="minorHAnsi"/>
                <w:b/>
                <w:color w:val="000000" w:themeColor="text1"/>
                <w:sz w:val="20"/>
                <w:szCs w:val="20"/>
                <w:lang w:eastAsia="es-ES"/>
              </w:rPr>
              <w:t>Fianza de fiel cumplimiento</w:t>
            </w:r>
          </w:p>
          <w:p w14:paraId="2EDEAF45" w14:textId="32A47DE7" w:rsidR="00E6203E" w:rsidRPr="00E17255" w:rsidRDefault="00E6203E" w:rsidP="00205916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 Nova" w:eastAsia="Times New Roman" w:hAnsi="Arial Nova" w:cstheme="minorHAnsi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E17255">
              <w:rPr>
                <w:rFonts w:ascii="Arial Nova" w:eastAsia="Times New Roman" w:hAnsi="Arial Nova" w:cstheme="minorHAnsi"/>
                <w:b/>
                <w:color w:val="000000" w:themeColor="text1"/>
                <w:sz w:val="20"/>
                <w:szCs w:val="20"/>
                <w:lang w:eastAsia="es-ES"/>
              </w:rPr>
              <w:t>Certificado de disponibilidad de cuota para comprometer</w:t>
            </w:r>
          </w:p>
          <w:p w14:paraId="6B7EE39A" w14:textId="08CFC3E1" w:rsidR="00B47F27" w:rsidRPr="00E17255" w:rsidRDefault="00B47F27" w:rsidP="00205916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 Nova" w:eastAsia="Times New Roman" w:hAnsi="Arial Nova" w:cstheme="minorHAnsi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E17255">
              <w:rPr>
                <w:rFonts w:ascii="Arial Nova" w:eastAsia="Times New Roman" w:hAnsi="Arial Nova" w:cstheme="minorHAnsi"/>
                <w:b/>
                <w:color w:val="000000" w:themeColor="text1"/>
                <w:sz w:val="20"/>
                <w:szCs w:val="20"/>
                <w:lang w:eastAsia="es-ES"/>
              </w:rPr>
              <w:t xml:space="preserve">Carta notificación de adjudicacion </w:t>
            </w:r>
          </w:p>
          <w:p w14:paraId="0ACDB6F3" w14:textId="231E306A" w:rsidR="00706108" w:rsidRPr="00E17255" w:rsidRDefault="00706108" w:rsidP="00205916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 Nova" w:eastAsia="Times New Roman" w:hAnsi="Arial Nova" w:cstheme="minorHAnsi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E17255">
              <w:rPr>
                <w:rFonts w:ascii="Arial Nova" w:eastAsia="Times New Roman" w:hAnsi="Arial Nova" w:cstheme="minorHAnsi"/>
                <w:b/>
                <w:color w:val="000000" w:themeColor="text1"/>
                <w:sz w:val="20"/>
                <w:szCs w:val="20"/>
                <w:lang w:eastAsia="es-ES"/>
              </w:rPr>
              <w:t xml:space="preserve">Acta de </w:t>
            </w:r>
            <w:r w:rsidR="00092624" w:rsidRPr="00E17255">
              <w:rPr>
                <w:rFonts w:ascii="Arial Nova" w:eastAsia="Times New Roman" w:hAnsi="Arial Nova" w:cstheme="minorHAnsi"/>
                <w:b/>
                <w:color w:val="000000" w:themeColor="text1"/>
                <w:sz w:val="20"/>
                <w:szCs w:val="20"/>
                <w:lang w:eastAsia="es-ES"/>
              </w:rPr>
              <w:t>a</w:t>
            </w:r>
            <w:r w:rsidRPr="00E17255">
              <w:rPr>
                <w:rFonts w:ascii="Arial Nova" w:eastAsia="Times New Roman" w:hAnsi="Arial Nova" w:cstheme="minorHAnsi"/>
                <w:b/>
                <w:color w:val="000000" w:themeColor="text1"/>
                <w:sz w:val="20"/>
                <w:szCs w:val="20"/>
                <w:lang w:eastAsia="es-ES"/>
              </w:rPr>
              <w:t>djudicacion</w:t>
            </w:r>
          </w:p>
          <w:p w14:paraId="08EC1C88" w14:textId="1D907A69" w:rsidR="00FF1FC7" w:rsidRDefault="00FF1FC7" w:rsidP="00FF1FC7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 Nova" w:eastAsia="Times New Roman" w:hAnsi="Arial Nova" w:cstheme="minorHAnsi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E17255">
              <w:rPr>
                <w:rFonts w:ascii="Arial Nova" w:eastAsia="Times New Roman" w:hAnsi="Arial Nova" w:cstheme="minorHAnsi"/>
                <w:b/>
                <w:color w:val="000000" w:themeColor="text1"/>
                <w:sz w:val="20"/>
                <w:szCs w:val="20"/>
                <w:lang w:eastAsia="es-ES"/>
              </w:rPr>
              <w:t>Evaluación económica</w:t>
            </w:r>
            <w:r w:rsidR="00E175F1" w:rsidRPr="00E17255">
              <w:rPr>
                <w:rFonts w:ascii="Arial Nova" w:eastAsia="Times New Roman" w:hAnsi="Arial Nova" w:cstheme="minorHAnsi"/>
                <w:b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</w:p>
          <w:p w14:paraId="4AB4DD32" w14:textId="24E25E93" w:rsidR="00E17255" w:rsidRPr="00E17255" w:rsidRDefault="00E17255" w:rsidP="00FF1FC7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 Nova" w:eastAsia="Times New Roman" w:hAnsi="Arial Nova" w:cstheme="minorHAnsi"/>
                <w:b/>
                <w:color w:val="000000" w:themeColor="text1"/>
                <w:sz w:val="20"/>
                <w:szCs w:val="20"/>
                <w:lang w:eastAsia="es-ES"/>
              </w:rPr>
            </w:pPr>
            <w:r>
              <w:rPr>
                <w:rFonts w:ascii="Arial Nova" w:eastAsia="Times New Roman" w:hAnsi="Arial Nova" w:cstheme="minorHAnsi"/>
                <w:b/>
                <w:color w:val="000000" w:themeColor="text1"/>
                <w:sz w:val="20"/>
                <w:szCs w:val="20"/>
                <w:lang w:eastAsia="es-ES"/>
              </w:rPr>
              <w:t>Correo de notificación de oferentes habilitados</w:t>
            </w:r>
          </w:p>
          <w:p w14:paraId="7DA9B667" w14:textId="51FEA5D5" w:rsidR="00FF1FC7" w:rsidRDefault="00E41CFC" w:rsidP="00205916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 Nova" w:eastAsia="Times New Roman" w:hAnsi="Arial Nova" w:cstheme="minorHAnsi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E17255">
              <w:rPr>
                <w:rFonts w:ascii="Arial Nova" w:eastAsia="Times New Roman" w:hAnsi="Arial Nova" w:cstheme="minorHAnsi"/>
                <w:b/>
                <w:color w:val="000000" w:themeColor="text1"/>
                <w:sz w:val="20"/>
                <w:szCs w:val="20"/>
                <w:lang w:eastAsia="es-ES"/>
              </w:rPr>
              <w:t>Evaluación Técnico</w:t>
            </w:r>
          </w:p>
          <w:p w14:paraId="699720DA" w14:textId="008DE629" w:rsidR="00FF1FC7" w:rsidRPr="00E17255" w:rsidRDefault="00FF1FC7" w:rsidP="00205916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 Nova" w:eastAsia="Times New Roman" w:hAnsi="Arial Nova" w:cstheme="minorHAnsi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E17255">
              <w:rPr>
                <w:rFonts w:ascii="Arial Nova" w:eastAsia="Times New Roman" w:hAnsi="Arial Nova" w:cstheme="minorHAnsi"/>
                <w:b/>
                <w:color w:val="000000" w:themeColor="text1"/>
                <w:sz w:val="20"/>
                <w:szCs w:val="20"/>
                <w:lang w:eastAsia="es-ES"/>
              </w:rPr>
              <w:t>Documentos subsanables</w:t>
            </w:r>
            <w:r w:rsidR="00E17255">
              <w:rPr>
                <w:rFonts w:ascii="Arial Nova" w:eastAsia="Times New Roman" w:hAnsi="Arial Nova" w:cstheme="minorHAnsi"/>
                <w:b/>
                <w:color w:val="000000" w:themeColor="text1"/>
                <w:sz w:val="20"/>
                <w:szCs w:val="20"/>
                <w:lang w:eastAsia="es-ES"/>
              </w:rPr>
              <w:t xml:space="preserve"> y correo de solicitud</w:t>
            </w:r>
          </w:p>
          <w:p w14:paraId="45E872BF" w14:textId="77777777" w:rsidR="00E175F1" w:rsidRPr="00E17255" w:rsidRDefault="00E175F1" w:rsidP="00E175F1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 Nova" w:eastAsia="Times New Roman" w:hAnsi="Arial Nova" w:cstheme="minorHAnsi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E17255">
              <w:rPr>
                <w:rFonts w:ascii="Arial Nova" w:eastAsia="Times New Roman" w:hAnsi="Arial Nova" w:cstheme="minorHAnsi"/>
                <w:b/>
                <w:color w:val="000000" w:themeColor="text1"/>
                <w:sz w:val="20"/>
                <w:szCs w:val="20"/>
                <w:lang w:eastAsia="es-ES"/>
              </w:rPr>
              <w:t>Oferta económica (incluyendo fianza de seriedad de la oferta)</w:t>
            </w:r>
          </w:p>
          <w:p w14:paraId="138D29B1" w14:textId="77777777" w:rsidR="00E175F1" w:rsidRPr="00E17255" w:rsidRDefault="00E175F1" w:rsidP="00E175F1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 Nova" w:eastAsia="Times New Roman" w:hAnsi="Arial Nova" w:cstheme="minorHAnsi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E17255">
              <w:rPr>
                <w:rFonts w:ascii="Arial Nova" w:eastAsia="Times New Roman" w:hAnsi="Arial Nova" w:cstheme="minorHAnsi"/>
                <w:b/>
                <w:color w:val="000000" w:themeColor="text1"/>
                <w:sz w:val="20"/>
                <w:szCs w:val="20"/>
                <w:lang w:eastAsia="es-ES"/>
              </w:rPr>
              <w:t>Oferta Técnica (incluyendo: Impuestos, TSS y RPE)</w:t>
            </w:r>
          </w:p>
          <w:p w14:paraId="54594FEA" w14:textId="06E96E53" w:rsidR="00E41CFC" w:rsidRPr="00E17255" w:rsidRDefault="00FF1FC7" w:rsidP="00205916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 Nova" w:eastAsia="Times New Roman" w:hAnsi="Arial Nova" w:cstheme="minorHAnsi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E17255">
              <w:rPr>
                <w:rFonts w:ascii="Arial Nova" w:eastAsia="Times New Roman" w:hAnsi="Arial Nova" w:cstheme="minorHAnsi"/>
                <w:b/>
                <w:color w:val="000000" w:themeColor="text1"/>
                <w:sz w:val="20"/>
                <w:szCs w:val="20"/>
                <w:lang w:eastAsia="es-ES"/>
              </w:rPr>
              <w:t xml:space="preserve">Documentos de apertura, lista de participantes (Sobres A y B), y listado de visita </w:t>
            </w:r>
            <w:r w:rsidR="00E175F1" w:rsidRPr="00E17255">
              <w:rPr>
                <w:rFonts w:ascii="Arial Nova" w:eastAsia="Times New Roman" w:hAnsi="Arial Nova" w:cstheme="minorHAnsi"/>
                <w:b/>
                <w:color w:val="000000" w:themeColor="text1"/>
                <w:sz w:val="20"/>
                <w:szCs w:val="20"/>
                <w:lang w:eastAsia="es-ES"/>
              </w:rPr>
              <w:t>técnica</w:t>
            </w:r>
          </w:p>
          <w:p w14:paraId="26D4CCAE" w14:textId="312CB1FA" w:rsidR="00E6203E" w:rsidRPr="00E17255" w:rsidRDefault="00E6203E" w:rsidP="00205916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 Nova" w:eastAsia="Times New Roman" w:hAnsi="Arial Nova" w:cstheme="minorHAnsi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E17255">
              <w:rPr>
                <w:rFonts w:ascii="Arial Nova" w:eastAsia="Times New Roman" w:hAnsi="Arial Nova" w:cstheme="minorHAnsi"/>
                <w:b/>
                <w:color w:val="000000" w:themeColor="text1"/>
                <w:sz w:val="20"/>
                <w:szCs w:val="20"/>
                <w:lang w:eastAsia="es-ES"/>
              </w:rPr>
              <w:t>Evidencia de publicación Portal Compras Dominicana y DGA.</w:t>
            </w:r>
          </w:p>
          <w:p w14:paraId="55934B6F" w14:textId="75D1DE2C" w:rsidR="00706108" w:rsidRPr="00E17255" w:rsidRDefault="00706108" w:rsidP="00205916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 Nova" w:eastAsia="Times New Roman" w:hAnsi="Arial Nova" w:cstheme="minorHAnsi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E17255">
              <w:rPr>
                <w:rFonts w:ascii="Arial Nova" w:eastAsia="Times New Roman" w:hAnsi="Arial Nova" w:cstheme="minorHAnsi"/>
                <w:b/>
                <w:color w:val="000000" w:themeColor="text1"/>
                <w:sz w:val="20"/>
                <w:szCs w:val="20"/>
                <w:lang w:eastAsia="es-ES"/>
              </w:rPr>
              <w:t xml:space="preserve">Convocatoria </w:t>
            </w:r>
          </w:p>
          <w:p w14:paraId="70882F0A" w14:textId="5A14C760" w:rsidR="00E6203E" w:rsidRPr="00E17255" w:rsidRDefault="00E6203E" w:rsidP="00205916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 Nova" w:eastAsia="Times New Roman" w:hAnsi="Arial Nova" w:cstheme="minorHAnsi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E17255">
              <w:rPr>
                <w:rFonts w:ascii="Arial Nova" w:eastAsia="Times New Roman" w:hAnsi="Arial Nova" w:cstheme="minorHAnsi"/>
                <w:b/>
                <w:color w:val="000000" w:themeColor="text1"/>
                <w:sz w:val="20"/>
                <w:szCs w:val="20"/>
                <w:lang w:eastAsia="es-ES"/>
              </w:rPr>
              <w:t>Certificado de existencia de fondos</w:t>
            </w:r>
          </w:p>
          <w:p w14:paraId="5D577E23" w14:textId="0373B75C" w:rsidR="00785D4D" w:rsidRPr="00E17255" w:rsidRDefault="00E6203E" w:rsidP="00205916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 Nova" w:eastAsia="Times New Roman" w:hAnsi="Arial Nova" w:cstheme="minorHAnsi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E17255">
              <w:rPr>
                <w:rFonts w:ascii="Arial Nova" w:eastAsia="Times New Roman" w:hAnsi="Arial Nova" w:cstheme="minorHAnsi"/>
                <w:b/>
                <w:color w:val="000000" w:themeColor="text1"/>
                <w:sz w:val="20"/>
                <w:szCs w:val="20"/>
                <w:lang w:eastAsia="es-ES"/>
              </w:rPr>
              <w:t xml:space="preserve"> Certificado de apropiación presupuestaria</w:t>
            </w:r>
            <w:r w:rsidR="00785D4D" w:rsidRPr="00E17255">
              <w:rPr>
                <w:rFonts w:ascii="Arial Nova" w:eastAsia="Times New Roman" w:hAnsi="Arial Nova" w:cstheme="minorHAnsi"/>
                <w:b/>
                <w:color w:val="000000" w:themeColor="text1"/>
                <w:sz w:val="20"/>
                <w:szCs w:val="20"/>
                <w:lang w:eastAsia="es-ES"/>
              </w:rPr>
              <w:t>.</w:t>
            </w:r>
          </w:p>
          <w:p w14:paraId="094E01F1" w14:textId="7E5D366C" w:rsidR="00E17255" w:rsidRPr="00E17255" w:rsidRDefault="00E17255" w:rsidP="00205916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 Nova" w:eastAsia="Times New Roman" w:hAnsi="Arial Nova" w:cstheme="minorHAnsi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E17255">
              <w:rPr>
                <w:rFonts w:ascii="Arial Nova" w:eastAsia="Times New Roman" w:hAnsi="Arial Nova" w:cstheme="minorHAnsi"/>
                <w:b/>
                <w:color w:val="000000" w:themeColor="text1"/>
                <w:sz w:val="20"/>
                <w:szCs w:val="20"/>
                <w:lang w:eastAsia="es-ES"/>
              </w:rPr>
              <w:t>Acta inicio de expediente</w:t>
            </w:r>
          </w:p>
          <w:p w14:paraId="008EE7ED" w14:textId="74C55F6C" w:rsidR="00785D4D" w:rsidRPr="00E17255" w:rsidRDefault="00785D4D" w:rsidP="00205916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rPr>
                <w:rFonts w:ascii="Arial Nova" w:eastAsia="Times New Roman" w:hAnsi="Arial Nova" w:cstheme="minorHAnsi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E17255">
              <w:rPr>
                <w:rFonts w:ascii="Arial Nova" w:eastAsia="Times New Roman" w:hAnsi="Arial Nova" w:cstheme="minorHAnsi"/>
                <w:b/>
                <w:color w:val="000000" w:themeColor="text1"/>
                <w:sz w:val="20"/>
                <w:szCs w:val="20"/>
                <w:lang w:eastAsia="es-ES"/>
              </w:rPr>
              <w:t>Términos de referencia</w:t>
            </w:r>
            <w:r w:rsidR="003877DB" w:rsidRPr="00E17255">
              <w:rPr>
                <w:rFonts w:ascii="Arial Nova" w:eastAsia="Times New Roman" w:hAnsi="Arial Nova" w:cstheme="minorHAnsi"/>
                <w:b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r w:rsidR="0057401A">
              <w:rPr>
                <w:rFonts w:ascii="Arial Nova" w:eastAsia="Times New Roman" w:hAnsi="Arial Nova" w:cstheme="minorHAnsi"/>
                <w:b/>
                <w:color w:val="000000" w:themeColor="text1"/>
                <w:sz w:val="20"/>
                <w:szCs w:val="20"/>
                <w:lang w:eastAsia="es-ES"/>
              </w:rPr>
              <w:t>y enmienda</w:t>
            </w:r>
          </w:p>
          <w:p w14:paraId="1E77ACD8" w14:textId="77777777" w:rsidR="00F12D21" w:rsidRPr="00E17255" w:rsidRDefault="00F12D21" w:rsidP="00205916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 Nova" w:eastAsia="Times New Roman" w:hAnsi="Arial Nova" w:cstheme="minorHAnsi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E17255">
              <w:rPr>
                <w:rFonts w:ascii="Arial Nova" w:eastAsia="Times New Roman" w:hAnsi="Arial Nova" w:cstheme="minorHAnsi"/>
                <w:b/>
                <w:color w:val="000000" w:themeColor="text1"/>
                <w:sz w:val="20"/>
                <w:szCs w:val="20"/>
                <w:lang w:eastAsia="es-ES"/>
              </w:rPr>
              <w:t>Solicitud de compra.</w:t>
            </w:r>
          </w:p>
          <w:p w14:paraId="2F62DC64" w14:textId="6CBC3909" w:rsidR="00205916" w:rsidRPr="00A94D91" w:rsidRDefault="00F12D21" w:rsidP="00205916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rPr>
                <w:rFonts w:ascii="Arial Nova" w:eastAsia="Times New Roman" w:hAnsi="Arial Nova" w:cstheme="minorHAnsi"/>
                <w:b/>
                <w:color w:val="000000" w:themeColor="text1"/>
                <w:sz w:val="20"/>
                <w:szCs w:val="20"/>
                <w:lang w:eastAsia="es-ES"/>
              </w:rPr>
            </w:pPr>
            <w:r w:rsidRPr="00A94D91">
              <w:rPr>
                <w:rFonts w:ascii="Arial Nova" w:eastAsia="Times New Roman" w:hAnsi="Arial Nova" w:cstheme="minorHAnsi"/>
                <w:b/>
                <w:color w:val="000000" w:themeColor="text1"/>
                <w:sz w:val="20"/>
                <w:szCs w:val="20"/>
                <w:lang w:eastAsia="es-ES"/>
              </w:rPr>
              <w:t>Oficios</w:t>
            </w:r>
          </w:p>
          <w:p w14:paraId="4A914386" w14:textId="25080423" w:rsidR="00D343F5" w:rsidRPr="00E17255" w:rsidRDefault="00D343F5" w:rsidP="00205916">
            <w:pPr>
              <w:pStyle w:val="Prrafodelista"/>
              <w:spacing w:after="0" w:line="360" w:lineRule="auto"/>
              <w:ind w:left="360"/>
              <w:rPr>
                <w:rFonts w:ascii="Arial Nova" w:eastAsia="Times New Roman" w:hAnsi="Arial Nova" w:cstheme="minorHAnsi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851F5" w14:textId="77777777" w:rsidR="00D343F5" w:rsidRPr="00E17255" w:rsidRDefault="00D343F5" w:rsidP="00F10D8E">
            <w:pPr>
              <w:spacing w:after="0" w:line="240" w:lineRule="auto"/>
              <w:jc w:val="right"/>
              <w:rPr>
                <w:rFonts w:ascii="Arial Nova" w:eastAsia="Times New Roman" w:hAnsi="Arial Nova" w:cstheme="minorHAnsi"/>
                <w:b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D343F5" w:rsidRPr="00092624" w14:paraId="4D78F8B2" w14:textId="77777777" w:rsidTr="00092624">
        <w:trPr>
          <w:trHeight w:val="141"/>
        </w:trPr>
        <w:tc>
          <w:tcPr>
            <w:tcW w:w="7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FF43" w14:textId="77777777" w:rsidR="00EA5708" w:rsidRPr="00E17255" w:rsidRDefault="00EA5708" w:rsidP="00205916">
            <w:pPr>
              <w:pStyle w:val="Prrafodelista"/>
              <w:spacing w:after="0" w:line="360" w:lineRule="auto"/>
              <w:ind w:left="360"/>
              <w:rPr>
                <w:rFonts w:ascii="Arial Nova" w:eastAsia="Times New Roman" w:hAnsi="Arial Nova" w:cstheme="minorHAnsi"/>
                <w:b/>
                <w:color w:val="000000" w:themeColor="text1"/>
                <w:lang w:eastAsia="es-ES"/>
              </w:rPr>
            </w:pPr>
          </w:p>
          <w:p w14:paraId="3F7072E2" w14:textId="77777777" w:rsidR="00A65D22" w:rsidRPr="00205916" w:rsidRDefault="00A65D22" w:rsidP="00205916">
            <w:pPr>
              <w:pStyle w:val="Prrafodelista"/>
              <w:spacing w:after="0" w:line="360" w:lineRule="auto"/>
              <w:ind w:left="360"/>
              <w:rPr>
                <w:rFonts w:ascii="Arial Nova" w:eastAsia="Times New Roman" w:hAnsi="Arial Nova" w:cstheme="minorHAnsi"/>
                <w:b/>
                <w:color w:val="000000" w:themeColor="text1"/>
                <w:sz w:val="24"/>
                <w:szCs w:val="24"/>
                <w:lang w:eastAsia="es-ES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42D41" w14:textId="77777777" w:rsidR="00D343F5" w:rsidRPr="00092624" w:rsidRDefault="00D343F5" w:rsidP="00F10D8E">
            <w:pPr>
              <w:spacing w:after="0" w:line="240" w:lineRule="auto"/>
              <w:jc w:val="right"/>
              <w:rPr>
                <w:rFonts w:ascii="Arial Nova" w:eastAsia="Times New Roman" w:hAnsi="Arial Nova" w:cstheme="minorHAnsi"/>
                <w:b/>
                <w:sz w:val="28"/>
                <w:szCs w:val="28"/>
                <w:lang w:eastAsia="es-ES"/>
              </w:rPr>
            </w:pPr>
          </w:p>
        </w:tc>
      </w:tr>
    </w:tbl>
    <w:p w14:paraId="73145B81" w14:textId="77777777" w:rsidR="00D343F5" w:rsidRPr="002E22FD" w:rsidRDefault="00D343F5" w:rsidP="00D343F5">
      <w:pPr>
        <w:spacing w:after="0" w:line="240" w:lineRule="auto"/>
        <w:jc w:val="both"/>
        <w:rPr>
          <w:rFonts w:eastAsiaTheme="majorEastAsia" w:cstheme="minorHAnsi"/>
          <w:b/>
          <w:spacing w:val="5"/>
          <w:kern w:val="28"/>
          <w:sz w:val="28"/>
          <w:szCs w:val="28"/>
        </w:rPr>
      </w:pPr>
    </w:p>
    <w:p w14:paraId="6F074D36" w14:textId="77777777" w:rsidR="00D343F5" w:rsidRPr="00A77647" w:rsidRDefault="00D343F5" w:rsidP="00D343F5">
      <w:pPr>
        <w:rPr>
          <w:rFonts w:ascii="Palatino Linotype" w:hAnsi="Palatino Linotype"/>
          <w:sz w:val="24"/>
          <w:lang w:val="es-DO"/>
        </w:rPr>
      </w:pPr>
    </w:p>
    <w:p w14:paraId="0629F972" w14:textId="77777777" w:rsidR="00D343F5" w:rsidRDefault="00D343F5" w:rsidP="00D343F5"/>
    <w:p w14:paraId="13534263" w14:textId="77777777" w:rsidR="00D343F5" w:rsidRDefault="00D343F5" w:rsidP="00D343F5"/>
    <w:p w14:paraId="7C269DBD" w14:textId="77777777" w:rsidR="00D343F5" w:rsidRDefault="00D343F5" w:rsidP="00D343F5"/>
    <w:p w14:paraId="707E4A54" w14:textId="77777777" w:rsidR="00D343F5" w:rsidRDefault="00D343F5" w:rsidP="00D343F5"/>
    <w:p w14:paraId="37F65D4C" w14:textId="77777777" w:rsidR="00D343F5" w:rsidRDefault="00D343F5" w:rsidP="00D343F5"/>
    <w:p w14:paraId="0165EBEE" w14:textId="77777777" w:rsidR="00D343F5" w:rsidRDefault="00D343F5" w:rsidP="00D343F5"/>
    <w:p w14:paraId="3E18A93B" w14:textId="6A299475" w:rsidR="00A02DA4" w:rsidRDefault="00A02DA4"/>
    <w:p w14:paraId="583149B5" w14:textId="75E59299" w:rsidR="00F12D21" w:rsidRDefault="00F12D21"/>
    <w:p w14:paraId="0335DC5D" w14:textId="44539B1A" w:rsidR="00F12D21" w:rsidRDefault="00F12D21"/>
    <w:p w14:paraId="5671FA94" w14:textId="6DA6F134" w:rsidR="00F12D21" w:rsidRDefault="00F12D21"/>
    <w:p w14:paraId="3880583E" w14:textId="2EC62235" w:rsidR="00F12D21" w:rsidRDefault="00F12D21"/>
    <w:p w14:paraId="021B2360" w14:textId="6628BE5D" w:rsidR="00F12D21" w:rsidRDefault="00F12D21"/>
    <w:p w14:paraId="441BE13C" w14:textId="7C9C9768" w:rsidR="00F12D21" w:rsidRDefault="00F12D21"/>
    <w:p w14:paraId="1E695E1B" w14:textId="4B4BE5E2" w:rsidR="00F12D21" w:rsidRDefault="00F12D21"/>
    <w:p w14:paraId="39BEF228" w14:textId="6D5CC750" w:rsidR="00F12D21" w:rsidRDefault="00F12D21"/>
    <w:p w14:paraId="1B573FA7" w14:textId="7D31993E" w:rsidR="00F12D21" w:rsidRDefault="00F12D21"/>
    <w:p w14:paraId="554EEE57" w14:textId="77777777" w:rsidR="00092624" w:rsidRDefault="00092624">
      <w:pPr>
        <w:rPr>
          <w:sz w:val="24"/>
          <w:szCs w:val="24"/>
        </w:rPr>
      </w:pPr>
    </w:p>
    <w:p w14:paraId="053C99EB" w14:textId="77777777" w:rsidR="00092624" w:rsidRDefault="00092624" w:rsidP="00205916">
      <w:pPr>
        <w:jc w:val="center"/>
        <w:rPr>
          <w:b/>
          <w:bCs/>
          <w:sz w:val="32"/>
          <w:szCs w:val="32"/>
          <w:u w:val="single"/>
        </w:rPr>
      </w:pPr>
    </w:p>
    <w:p w14:paraId="063DD5D8" w14:textId="77777777" w:rsidR="00E17255" w:rsidRDefault="00E17255" w:rsidP="00205916">
      <w:pPr>
        <w:jc w:val="center"/>
        <w:rPr>
          <w:b/>
          <w:bCs/>
          <w:sz w:val="28"/>
          <w:szCs w:val="28"/>
          <w:u w:val="single"/>
        </w:rPr>
      </w:pPr>
    </w:p>
    <w:p w14:paraId="6B9D1E65" w14:textId="77777777" w:rsidR="00A94D91" w:rsidRDefault="00A94D91" w:rsidP="00205916">
      <w:pPr>
        <w:jc w:val="center"/>
        <w:rPr>
          <w:b/>
          <w:bCs/>
          <w:sz w:val="24"/>
          <w:szCs w:val="24"/>
          <w:u w:val="single"/>
        </w:rPr>
      </w:pPr>
    </w:p>
    <w:p w14:paraId="20EEAA99" w14:textId="77777777" w:rsidR="00F12D21" w:rsidRPr="00A94D91" w:rsidRDefault="00F12D21" w:rsidP="00205916">
      <w:pPr>
        <w:jc w:val="center"/>
        <w:rPr>
          <w:sz w:val="28"/>
          <w:szCs w:val="28"/>
        </w:rPr>
      </w:pPr>
      <w:r w:rsidRPr="00A94D91">
        <w:rPr>
          <w:b/>
          <w:bCs/>
          <w:sz w:val="28"/>
          <w:szCs w:val="28"/>
          <w:u w:val="single"/>
        </w:rPr>
        <w:t xml:space="preserve">Revisado </w:t>
      </w:r>
      <w:r w:rsidR="00205916" w:rsidRPr="00A94D91">
        <w:rPr>
          <w:b/>
          <w:bCs/>
          <w:sz w:val="28"/>
          <w:szCs w:val="28"/>
          <w:u w:val="single"/>
        </w:rPr>
        <w:t>p</w:t>
      </w:r>
      <w:r w:rsidRPr="00A94D91">
        <w:rPr>
          <w:b/>
          <w:bCs/>
          <w:sz w:val="28"/>
          <w:szCs w:val="28"/>
          <w:u w:val="single"/>
        </w:rPr>
        <w:t>or:</w:t>
      </w:r>
    </w:p>
    <w:sectPr w:rsidR="00F12D21" w:rsidRPr="00A94D91" w:rsidSect="00BD3296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70CE9"/>
    <w:multiLevelType w:val="hybridMultilevel"/>
    <w:tmpl w:val="EBB4E56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AB56C4"/>
    <w:multiLevelType w:val="hybridMultilevel"/>
    <w:tmpl w:val="7484893E"/>
    <w:lvl w:ilvl="0" w:tplc="4E0A601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975ED"/>
    <w:multiLevelType w:val="hybridMultilevel"/>
    <w:tmpl w:val="986E5E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3F5"/>
    <w:rsid w:val="00045DCE"/>
    <w:rsid w:val="00063ABC"/>
    <w:rsid w:val="00092624"/>
    <w:rsid w:val="000D3964"/>
    <w:rsid w:val="000D733A"/>
    <w:rsid w:val="0011304A"/>
    <w:rsid w:val="00165F81"/>
    <w:rsid w:val="00180206"/>
    <w:rsid w:val="00180562"/>
    <w:rsid w:val="00194BCF"/>
    <w:rsid w:val="001C6D62"/>
    <w:rsid w:val="001D07B9"/>
    <w:rsid w:val="00205916"/>
    <w:rsid w:val="00251BB5"/>
    <w:rsid w:val="002676E1"/>
    <w:rsid w:val="002A7EE5"/>
    <w:rsid w:val="002B3DC8"/>
    <w:rsid w:val="002D55F2"/>
    <w:rsid w:val="00324D75"/>
    <w:rsid w:val="003877DB"/>
    <w:rsid w:val="003C1952"/>
    <w:rsid w:val="003E6B25"/>
    <w:rsid w:val="00422C4C"/>
    <w:rsid w:val="0044577B"/>
    <w:rsid w:val="0046103B"/>
    <w:rsid w:val="004F3A45"/>
    <w:rsid w:val="0057401A"/>
    <w:rsid w:val="00597F87"/>
    <w:rsid w:val="005A38B8"/>
    <w:rsid w:val="005B1000"/>
    <w:rsid w:val="005E1335"/>
    <w:rsid w:val="005F6450"/>
    <w:rsid w:val="0061031E"/>
    <w:rsid w:val="00624A08"/>
    <w:rsid w:val="006444D9"/>
    <w:rsid w:val="006623DF"/>
    <w:rsid w:val="00687B3F"/>
    <w:rsid w:val="006B4B14"/>
    <w:rsid w:val="007038B4"/>
    <w:rsid w:val="00706108"/>
    <w:rsid w:val="0073205A"/>
    <w:rsid w:val="007520D7"/>
    <w:rsid w:val="00785D4D"/>
    <w:rsid w:val="007A060D"/>
    <w:rsid w:val="007B37D5"/>
    <w:rsid w:val="007B4DB0"/>
    <w:rsid w:val="007C69A8"/>
    <w:rsid w:val="007C7041"/>
    <w:rsid w:val="007D088F"/>
    <w:rsid w:val="007F7A0E"/>
    <w:rsid w:val="0084393E"/>
    <w:rsid w:val="00880E67"/>
    <w:rsid w:val="008A309F"/>
    <w:rsid w:val="008E0A24"/>
    <w:rsid w:val="008E36B1"/>
    <w:rsid w:val="0090660D"/>
    <w:rsid w:val="00944F57"/>
    <w:rsid w:val="00984D01"/>
    <w:rsid w:val="009960BF"/>
    <w:rsid w:val="009C211D"/>
    <w:rsid w:val="009E2AB5"/>
    <w:rsid w:val="00A02DA4"/>
    <w:rsid w:val="00A056C0"/>
    <w:rsid w:val="00A41DDA"/>
    <w:rsid w:val="00A65D22"/>
    <w:rsid w:val="00A94D91"/>
    <w:rsid w:val="00AA65BC"/>
    <w:rsid w:val="00AB1DBD"/>
    <w:rsid w:val="00AB6710"/>
    <w:rsid w:val="00B47F27"/>
    <w:rsid w:val="00B5269B"/>
    <w:rsid w:val="00B55B70"/>
    <w:rsid w:val="00B966A1"/>
    <w:rsid w:val="00BD5336"/>
    <w:rsid w:val="00BF007C"/>
    <w:rsid w:val="00C10503"/>
    <w:rsid w:val="00C93B26"/>
    <w:rsid w:val="00CA26C1"/>
    <w:rsid w:val="00CB0FFA"/>
    <w:rsid w:val="00CE58CB"/>
    <w:rsid w:val="00D15272"/>
    <w:rsid w:val="00D343F5"/>
    <w:rsid w:val="00DD5B4B"/>
    <w:rsid w:val="00DE6712"/>
    <w:rsid w:val="00E00927"/>
    <w:rsid w:val="00E17255"/>
    <w:rsid w:val="00E175F1"/>
    <w:rsid w:val="00E41CFC"/>
    <w:rsid w:val="00E6203E"/>
    <w:rsid w:val="00E775E9"/>
    <w:rsid w:val="00E97203"/>
    <w:rsid w:val="00EA5708"/>
    <w:rsid w:val="00EE0996"/>
    <w:rsid w:val="00EF4421"/>
    <w:rsid w:val="00EF6927"/>
    <w:rsid w:val="00F12D21"/>
    <w:rsid w:val="00F55A4A"/>
    <w:rsid w:val="00F672B3"/>
    <w:rsid w:val="00F917B6"/>
    <w:rsid w:val="00F92910"/>
    <w:rsid w:val="00FE6338"/>
    <w:rsid w:val="00FF1FC7"/>
    <w:rsid w:val="00FF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775788"/>
  <w15:chartTrackingRefBased/>
  <w15:docId w15:val="{F36D87AB-FF3D-4530-9950-1A1ED2B7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3F5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43F5"/>
    <w:pPr>
      <w:ind w:left="720"/>
      <w:contextualSpacing/>
    </w:pPr>
  </w:style>
  <w:style w:type="paragraph" w:styleId="Sinespaciado">
    <w:name w:val="No Spacing"/>
    <w:uiPriority w:val="1"/>
    <w:qFormat/>
    <w:rsid w:val="00422C4C"/>
    <w:pPr>
      <w:spacing w:after="0" w:line="240" w:lineRule="auto"/>
    </w:pPr>
    <w:rPr>
      <w:rFonts w:eastAsia="MS Mincho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272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Maridenys Del S. Corazon Suarez Suarez</dc:creator>
  <cp:keywords/>
  <dc:description/>
  <cp:lastModifiedBy>Ruth Esther Bussi de la Cruz</cp:lastModifiedBy>
  <cp:revision>3</cp:revision>
  <cp:lastPrinted>2021-05-17T17:55:00Z</cp:lastPrinted>
  <dcterms:created xsi:type="dcterms:W3CDTF">2021-05-17T18:17:00Z</dcterms:created>
  <dcterms:modified xsi:type="dcterms:W3CDTF">2021-05-17T18:18:00Z</dcterms:modified>
</cp:coreProperties>
</file>