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96D2" w14:textId="45BAF4EB" w:rsidR="003A2D43" w:rsidRDefault="003A2D43" w:rsidP="00704CAE">
      <w:pPr>
        <w:pStyle w:val="Sinespaciado"/>
      </w:pPr>
    </w:p>
    <w:p w14:paraId="27CB97EB" w14:textId="7FD4D191" w:rsidR="003A2D43" w:rsidRDefault="003A2D43" w:rsidP="00704CAE">
      <w:pPr>
        <w:pStyle w:val="Sinespaciado"/>
        <w:rPr>
          <w:rFonts w:asciiTheme="majorHAnsi" w:eastAsia="Calibri" w:hAnsiTheme="majorHAnsi" w:cstheme="minorHAnsi"/>
          <w:sz w:val="24"/>
          <w:szCs w:val="24"/>
        </w:rPr>
      </w:pPr>
    </w:p>
    <w:p w14:paraId="214A2C72" w14:textId="77777777" w:rsidR="00A82B1E" w:rsidRDefault="00A82B1E" w:rsidP="00A82B1E">
      <w:pPr>
        <w:pStyle w:val="xmsonormal"/>
        <w:shd w:val="clear" w:color="auto" w:fill="FFFFFF"/>
        <w:tabs>
          <w:tab w:val="left" w:pos="7815"/>
        </w:tabs>
        <w:spacing w:before="0" w:beforeAutospacing="0" w:after="0" w:afterAutospacing="0" w:line="253" w:lineRule="atLeast"/>
        <w:jc w:val="both"/>
        <w:rPr>
          <w:rFonts w:ascii="Arial" w:hAnsi="Arial" w:cs="Arial"/>
          <w:color w:val="212121"/>
          <w:sz w:val="22"/>
          <w:szCs w:val="22"/>
          <w:lang w:val="es-ES"/>
        </w:rPr>
      </w:pPr>
      <w:r>
        <w:rPr>
          <w:rFonts w:ascii="Calibri" w:hAnsi="Calibri" w:cs="Calibri"/>
          <w:color w:val="212121"/>
          <w:lang w:val="es-ES"/>
        </w:rPr>
        <w:tab/>
      </w:r>
    </w:p>
    <w:p w14:paraId="3597E57C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212121"/>
          <w:sz w:val="28"/>
          <w:szCs w:val="28"/>
          <w:lang w:val="es-ES"/>
        </w:rPr>
      </w:pPr>
    </w:p>
    <w:p w14:paraId="1F4B983F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b/>
          <w:color w:val="212121"/>
          <w:lang w:val="es-ES"/>
        </w:rPr>
      </w:pPr>
    </w:p>
    <w:p w14:paraId="321C6654" w14:textId="77777777" w:rsidR="00A82B1E" w:rsidRPr="00A82B1E" w:rsidRDefault="00A82B1E" w:rsidP="00A82B1E">
      <w:pPr>
        <w:pStyle w:val="xmsonormal"/>
        <w:shd w:val="clear" w:color="auto" w:fill="FFFFFF"/>
        <w:tabs>
          <w:tab w:val="left" w:pos="3720"/>
        </w:tabs>
        <w:spacing w:before="0" w:beforeAutospacing="0" w:after="0" w:afterAutospacing="0" w:line="253" w:lineRule="atLeast"/>
        <w:jc w:val="center"/>
        <w:rPr>
          <w:rFonts w:asciiTheme="majorHAnsi" w:hAnsiTheme="majorHAnsi"/>
          <w:b/>
          <w:color w:val="212121"/>
          <w:sz w:val="28"/>
          <w:szCs w:val="28"/>
          <w:lang w:val="es-ES"/>
        </w:rPr>
      </w:pPr>
      <w:r w:rsidRPr="00A82B1E">
        <w:rPr>
          <w:rFonts w:asciiTheme="majorHAnsi" w:hAnsiTheme="majorHAnsi"/>
          <w:b/>
          <w:color w:val="212121"/>
          <w:sz w:val="28"/>
          <w:szCs w:val="28"/>
          <w:lang w:val="es-ES"/>
        </w:rPr>
        <w:t>NOTIFICACION PARA CANCELACIÓN DE PROCESO</w:t>
      </w:r>
    </w:p>
    <w:p w14:paraId="068E7C43" w14:textId="77777777" w:rsidR="00A82B1E" w:rsidRDefault="00A82B1E" w:rsidP="00A82B1E">
      <w:pPr>
        <w:pStyle w:val="xmsonormal"/>
        <w:shd w:val="clear" w:color="auto" w:fill="FFFFFF"/>
        <w:tabs>
          <w:tab w:val="left" w:pos="3720"/>
        </w:tabs>
        <w:spacing w:before="0" w:beforeAutospacing="0" w:after="0" w:afterAutospacing="0" w:line="253" w:lineRule="atLeast"/>
        <w:jc w:val="center"/>
        <w:rPr>
          <w:b/>
          <w:color w:val="212121"/>
          <w:lang w:val="es-ES"/>
        </w:rPr>
      </w:pPr>
    </w:p>
    <w:p w14:paraId="2341BE5B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color w:val="212121"/>
          <w:lang w:val="es-ES"/>
        </w:rPr>
      </w:pPr>
      <w:r>
        <w:rPr>
          <w:color w:val="212121"/>
          <w:lang w:val="es-ES"/>
        </w:rPr>
        <w:t> </w:t>
      </w:r>
    </w:p>
    <w:p w14:paraId="2C305C63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color w:val="212121"/>
          <w:lang w:val="es-ES"/>
        </w:rPr>
      </w:pPr>
    </w:p>
    <w:p w14:paraId="16C885A9" w14:textId="27516C5D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121"/>
          <w:lang w:val="es-ES"/>
        </w:rPr>
      </w:pPr>
      <w:r w:rsidRPr="00A82B1E">
        <w:rPr>
          <w:rFonts w:asciiTheme="minorHAnsi" w:hAnsiTheme="minorHAnsi" w:cstheme="minorHAnsi"/>
          <w:color w:val="212121"/>
          <w:lang w:val="es-ES"/>
        </w:rPr>
        <w:t xml:space="preserve">Por medio de la presente, se notifica que el proceso de compra con el número de referencia </w:t>
      </w:r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>CECANOT-DAF-CM-2021-0111</w:t>
      </w:r>
      <w:r>
        <w:rPr>
          <w:rFonts w:asciiTheme="minorHAnsi" w:hAnsiTheme="minorHAnsi" w:cstheme="minorHAnsi"/>
          <w:color w:val="212121"/>
          <w:lang w:val="es-ES"/>
        </w:rPr>
        <w:t xml:space="preserve"> de nombre </w:t>
      </w:r>
      <w:r w:rsidRPr="00A82B1E">
        <w:rPr>
          <w:rFonts w:asciiTheme="minorHAnsi" w:hAnsiTheme="minorHAnsi" w:cstheme="minorHAnsi"/>
          <w:b/>
          <w:bCs/>
          <w:color w:val="212121"/>
        </w:rPr>
        <w:t xml:space="preserve">ADQUISICION DE MEDICAMENTO </w:t>
      </w:r>
      <w:r w:rsidRPr="00A82B1E">
        <w:rPr>
          <w:rFonts w:asciiTheme="minorHAnsi" w:hAnsiTheme="minorHAnsi" w:cstheme="minorHAnsi"/>
          <w:b/>
          <w:bCs/>
          <w:color w:val="212121"/>
        </w:rPr>
        <w:t>MERONEM</w:t>
      </w:r>
      <w:r>
        <w:rPr>
          <w:rFonts w:asciiTheme="minorHAnsi" w:hAnsiTheme="minorHAnsi" w:cstheme="minorHAnsi"/>
          <w:color w:val="212121"/>
          <w:lang w:val="es-ES"/>
        </w:rPr>
        <w:t xml:space="preserve"> </w:t>
      </w:r>
      <w:r w:rsidRPr="00A82B1E">
        <w:rPr>
          <w:rFonts w:asciiTheme="minorHAnsi" w:hAnsiTheme="minorHAnsi" w:cstheme="minorHAnsi"/>
          <w:color w:val="212121"/>
          <w:lang w:val="es-ES"/>
        </w:rPr>
        <w:t>ha</w:t>
      </w:r>
      <w:r w:rsidRPr="00A82B1E">
        <w:rPr>
          <w:rFonts w:asciiTheme="minorHAnsi" w:hAnsiTheme="minorHAnsi" w:cstheme="minorHAnsi"/>
          <w:color w:val="212121"/>
          <w:lang w:val="es-ES"/>
        </w:rPr>
        <w:t xml:space="preserve"> sido cancelado debido a que el requerimiento de compra con el número de pedido AMD-00132 enviado por el departamento de </w:t>
      </w:r>
      <w:r w:rsidRPr="00A82B1E">
        <w:rPr>
          <w:rFonts w:asciiTheme="minorHAnsi" w:hAnsiTheme="minorHAnsi" w:cstheme="minorHAnsi"/>
          <w:color w:val="212121"/>
          <w:lang w:val="es-ES"/>
        </w:rPr>
        <w:t>almacén</w:t>
      </w:r>
      <w:r>
        <w:rPr>
          <w:rFonts w:asciiTheme="minorHAnsi" w:hAnsiTheme="minorHAnsi" w:cstheme="minorHAnsi"/>
          <w:color w:val="212121"/>
          <w:lang w:val="es-ES"/>
        </w:rPr>
        <w:t xml:space="preserve">, en el mismo se solicita </w:t>
      </w:r>
      <w:proofErr w:type="spellStart"/>
      <w:r>
        <w:rPr>
          <w:rFonts w:asciiTheme="minorHAnsi" w:hAnsiTheme="minorHAnsi" w:cstheme="minorHAnsi"/>
          <w:b/>
          <w:bCs/>
          <w:color w:val="212121"/>
          <w:lang w:val="es-ES"/>
        </w:rPr>
        <w:t>M</w:t>
      </w:r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>eronen</w:t>
      </w:r>
      <w:proofErr w:type="spellEnd"/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 xml:space="preserve"> 500</w:t>
      </w:r>
      <w:r>
        <w:rPr>
          <w:rFonts w:asciiTheme="minorHAnsi" w:hAnsiTheme="minorHAnsi" w:cstheme="minorHAnsi"/>
          <w:b/>
          <w:bCs/>
          <w:color w:val="212121"/>
          <w:lang w:val="es-ES"/>
        </w:rPr>
        <w:t xml:space="preserve"> </w:t>
      </w:r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 xml:space="preserve">MG </w:t>
      </w:r>
      <w:proofErr w:type="spellStart"/>
      <w:r>
        <w:rPr>
          <w:rFonts w:asciiTheme="minorHAnsi" w:hAnsiTheme="minorHAnsi" w:cstheme="minorHAnsi"/>
          <w:b/>
          <w:bCs/>
          <w:color w:val="212121"/>
          <w:lang w:val="es-ES"/>
        </w:rPr>
        <w:t>A</w:t>
      </w:r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>mp</w:t>
      </w:r>
      <w:proofErr w:type="spellEnd"/>
      <w:r>
        <w:rPr>
          <w:rFonts w:asciiTheme="minorHAnsi" w:hAnsiTheme="minorHAnsi" w:cstheme="minorHAnsi"/>
          <w:b/>
          <w:bCs/>
          <w:color w:val="212121"/>
          <w:lang w:val="es-ES"/>
        </w:rPr>
        <w:t xml:space="preserve"> </w:t>
      </w:r>
      <w:r w:rsidRPr="00A82B1E">
        <w:rPr>
          <w:rFonts w:asciiTheme="minorHAnsi" w:hAnsiTheme="minorHAnsi" w:cstheme="minorHAnsi"/>
          <w:color w:val="212121"/>
          <w:lang w:val="es-ES"/>
        </w:rPr>
        <w:t xml:space="preserve">pero la ficha técnica entregada adjunta al requerimiento correspondía a </w:t>
      </w:r>
      <w:proofErr w:type="spellStart"/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>Meronen</w:t>
      </w:r>
      <w:proofErr w:type="spellEnd"/>
      <w:r w:rsidRPr="00A82B1E">
        <w:rPr>
          <w:rFonts w:asciiTheme="minorHAnsi" w:hAnsiTheme="minorHAnsi" w:cstheme="minorHAnsi"/>
          <w:b/>
          <w:bCs/>
          <w:color w:val="212121"/>
          <w:lang w:val="es-ES"/>
        </w:rPr>
        <w:t xml:space="preserve"> de 1G</w:t>
      </w:r>
      <w:r>
        <w:rPr>
          <w:rFonts w:asciiTheme="minorHAnsi" w:hAnsiTheme="minorHAnsi" w:cstheme="minorHAnsi"/>
          <w:b/>
          <w:bCs/>
          <w:color w:val="212121"/>
          <w:lang w:val="es-ES"/>
        </w:rPr>
        <w:t xml:space="preserve">r. </w:t>
      </w:r>
      <w:r w:rsidRPr="00A82B1E">
        <w:rPr>
          <w:rFonts w:asciiTheme="minorHAnsi" w:hAnsiTheme="minorHAnsi" w:cstheme="minorHAnsi"/>
          <w:color w:val="212121"/>
          <w:lang w:val="es-ES"/>
        </w:rPr>
        <w:t xml:space="preserve">  </w:t>
      </w:r>
    </w:p>
    <w:p w14:paraId="25BC71DF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121"/>
          <w:lang w:val="es-ES"/>
        </w:rPr>
      </w:pPr>
    </w:p>
    <w:p w14:paraId="49694ACF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121"/>
          <w:lang w:val="es-ES"/>
        </w:rPr>
      </w:pPr>
      <w:r w:rsidRPr="00A82B1E">
        <w:rPr>
          <w:rFonts w:asciiTheme="minorHAnsi" w:hAnsiTheme="minorHAnsi" w:cstheme="minorHAnsi"/>
          <w:color w:val="212121"/>
          <w:lang w:val="es-ES"/>
        </w:rPr>
        <w:t xml:space="preserve">Sin otro particular, </w:t>
      </w:r>
    </w:p>
    <w:p w14:paraId="6767B606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  <w:lang w:val="es-ES"/>
        </w:rPr>
      </w:pPr>
    </w:p>
    <w:p w14:paraId="10BEE152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  <w:lang w:val="es-ES"/>
        </w:rPr>
      </w:pPr>
      <w:r w:rsidRPr="00A82B1E">
        <w:rPr>
          <w:rFonts w:asciiTheme="minorHAnsi" w:hAnsiTheme="minorHAnsi" w:cstheme="minorHAnsi"/>
          <w:color w:val="212121"/>
          <w:lang w:val="es-ES"/>
        </w:rPr>
        <w:t> </w:t>
      </w:r>
    </w:p>
    <w:p w14:paraId="05D6B1CD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  <w:lang w:val="es-ES"/>
        </w:rPr>
      </w:pPr>
      <w:r w:rsidRPr="00A82B1E">
        <w:rPr>
          <w:rFonts w:asciiTheme="minorHAnsi" w:hAnsiTheme="minorHAnsi" w:cstheme="minorHAnsi"/>
          <w:color w:val="212121"/>
          <w:lang w:val="es-ES"/>
        </w:rPr>
        <w:t>Atentamente,</w:t>
      </w:r>
    </w:p>
    <w:p w14:paraId="186FC2FE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212121"/>
          <w:sz w:val="28"/>
          <w:szCs w:val="28"/>
          <w:lang w:val="es-ES"/>
        </w:rPr>
      </w:pPr>
    </w:p>
    <w:p w14:paraId="1298429F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212121"/>
          <w:sz w:val="28"/>
          <w:szCs w:val="28"/>
          <w:lang w:val="es-ES"/>
        </w:rPr>
      </w:pPr>
    </w:p>
    <w:p w14:paraId="76409803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212121"/>
          <w:sz w:val="28"/>
          <w:szCs w:val="28"/>
          <w:lang w:val="es-ES"/>
        </w:rPr>
      </w:pPr>
    </w:p>
    <w:p w14:paraId="2714AB85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212121"/>
          <w:sz w:val="28"/>
          <w:szCs w:val="28"/>
          <w:lang w:val="es-ES"/>
        </w:rPr>
      </w:pPr>
    </w:p>
    <w:p w14:paraId="5F04CDAE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212121"/>
          <w:lang w:val="es-ES"/>
        </w:rPr>
      </w:pPr>
    </w:p>
    <w:p w14:paraId="5653672C" w14:textId="77777777" w:rsid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212121"/>
          <w:lang w:val="es-ES"/>
        </w:rPr>
      </w:pPr>
    </w:p>
    <w:p w14:paraId="58A9F074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Theme="majorHAnsi" w:hAnsiTheme="majorHAnsi"/>
          <w:bCs/>
          <w:color w:val="212121"/>
          <w:lang w:val="es-ES"/>
        </w:rPr>
      </w:pPr>
      <w:r w:rsidRPr="00A82B1E">
        <w:rPr>
          <w:rFonts w:asciiTheme="majorHAnsi" w:hAnsiTheme="majorHAnsi"/>
          <w:bCs/>
          <w:color w:val="212121"/>
          <w:lang w:val="es-ES"/>
        </w:rPr>
        <w:t>Alexandra Del Toro</w:t>
      </w:r>
    </w:p>
    <w:p w14:paraId="0A7A7A72" w14:textId="77777777" w:rsidR="00A82B1E" w:rsidRPr="00A82B1E" w:rsidRDefault="00A82B1E" w:rsidP="00A82B1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Theme="majorHAnsi" w:hAnsiTheme="majorHAnsi"/>
          <w:color w:val="212121"/>
          <w:lang w:val="es-ES"/>
        </w:rPr>
      </w:pPr>
      <w:r w:rsidRPr="00A82B1E">
        <w:rPr>
          <w:rFonts w:asciiTheme="majorHAnsi" w:hAnsiTheme="majorHAnsi"/>
          <w:b/>
          <w:color w:val="212121"/>
          <w:lang w:val="es-ES"/>
        </w:rPr>
        <w:t>Coordinadora Departamento Compras</w:t>
      </w:r>
    </w:p>
    <w:p w14:paraId="17B814E6" w14:textId="77777777" w:rsidR="00A82B1E" w:rsidRPr="00A82B1E" w:rsidRDefault="00A82B1E" w:rsidP="00A82B1E">
      <w:pPr>
        <w:ind w:firstLine="720"/>
        <w:rPr>
          <w:rFonts w:asciiTheme="majorHAnsi" w:hAnsiTheme="majorHAnsi"/>
          <w:sz w:val="24"/>
          <w:szCs w:val="32"/>
          <w:lang w:val="es-ES"/>
        </w:rPr>
      </w:pPr>
    </w:p>
    <w:p w14:paraId="0C0678D9" w14:textId="77777777" w:rsidR="00A82B1E" w:rsidRDefault="00A82B1E" w:rsidP="00A82B1E">
      <w:pPr>
        <w:rPr>
          <w:sz w:val="24"/>
          <w:szCs w:val="32"/>
          <w:lang w:val="es-ES"/>
        </w:rPr>
      </w:pPr>
    </w:p>
    <w:p w14:paraId="3B78A091" w14:textId="77777777" w:rsidR="00704CAE" w:rsidRPr="00DD5CD5" w:rsidRDefault="00704CAE" w:rsidP="009C29AC">
      <w:pPr>
        <w:jc w:val="both"/>
        <w:rPr>
          <w:rFonts w:asciiTheme="majorHAnsi" w:hAnsiTheme="majorHAnsi"/>
        </w:rPr>
      </w:pPr>
    </w:p>
    <w:sectPr w:rsidR="00704CAE" w:rsidRPr="00DD5CD5" w:rsidSect="00493268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2DF83" w14:textId="77777777" w:rsidR="00344B81" w:rsidRDefault="00344B81" w:rsidP="00C06B3D">
      <w:pPr>
        <w:spacing w:after="0" w:line="240" w:lineRule="auto"/>
      </w:pPr>
      <w:r>
        <w:separator/>
      </w:r>
    </w:p>
  </w:endnote>
  <w:endnote w:type="continuationSeparator" w:id="0">
    <w:p w14:paraId="5391AE34" w14:textId="77777777" w:rsidR="00344B81" w:rsidRDefault="00344B8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3A5A" w14:textId="48B22B3F" w:rsidR="001E145F" w:rsidRPr="001D6524" w:rsidRDefault="001E145F" w:rsidP="003A2D43">
    <w:pPr>
      <w:pStyle w:val="Piedepgina"/>
      <w:rPr>
        <w:b/>
        <w:noProof/>
        <w:color w:val="1F497D" w:themeColor="text2"/>
        <w:sz w:val="20"/>
        <w:szCs w:val="20"/>
        <w:lang w:val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593CC65D">
          <wp:simplePos x="0" y="0"/>
          <wp:positionH relativeFrom="page">
            <wp:align>right</wp:align>
          </wp:positionH>
          <wp:positionV relativeFrom="paragraph">
            <wp:posOffset>-463759</wp:posOffset>
          </wp:positionV>
          <wp:extent cx="1492250" cy="1270744"/>
          <wp:effectExtent l="0" t="0" r="0" b="571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27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>C/</w:t>
    </w:r>
    <w:r w:rsidR="00C04C06">
      <w:rPr>
        <w:b/>
        <w:color w:val="1F497D" w:themeColor="text2"/>
        <w:sz w:val="20"/>
        <w:szCs w:val="20"/>
        <w:lang w:val="es-ES"/>
      </w:rPr>
      <w:t xml:space="preserve"> Federico Velázquez No.1 María Auxiliadoras, Santo Domingo, Distrito Nacional., Rep. </w:t>
    </w:r>
    <w:proofErr w:type="spellStart"/>
    <w:r w:rsidR="00C04C06">
      <w:rPr>
        <w:b/>
        <w:color w:val="1F497D" w:themeColor="text2"/>
        <w:sz w:val="20"/>
        <w:szCs w:val="20"/>
        <w:lang w:val="es-ES"/>
      </w:rPr>
      <w:t>Dom</w:t>
    </w:r>
    <w:proofErr w:type="spellEnd"/>
  </w:p>
  <w:p w14:paraId="095E233D" w14:textId="4A7AB0B0" w:rsidR="001E145F" w:rsidRPr="00872515" w:rsidRDefault="001E145F" w:rsidP="003A2D43">
    <w:pPr>
      <w:spacing w:after="0"/>
      <w:rPr>
        <w:b/>
        <w:color w:val="1F497D" w:themeColor="text2"/>
        <w:sz w:val="20"/>
        <w:szCs w:val="20"/>
      </w:rPr>
    </w:pPr>
    <w:r w:rsidRPr="00C04C06">
      <w:rPr>
        <w:b/>
        <w:color w:val="1F497D" w:themeColor="text2"/>
        <w:sz w:val="20"/>
        <w:szCs w:val="20"/>
      </w:rPr>
      <w:t xml:space="preserve">Tel </w:t>
    </w:r>
    <w:r w:rsidR="00C04C06" w:rsidRPr="00C04C06">
      <w:rPr>
        <w:b/>
        <w:color w:val="1F497D" w:themeColor="text2"/>
        <w:sz w:val="20"/>
        <w:szCs w:val="20"/>
      </w:rPr>
      <w:t xml:space="preserve">809-681-0080, </w:t>
    </w:r>
    <w:r w:rsidR="00872515" w:rsidRPr="00C04C06">
      <w:rPr>
        <w:b/>
        <w:color w:val="1F497D" w:themeColor="text2"/>
        <w:sz w:val="20"/>
        <w:szCs w:val="20"/>
      </w:rPr>
      <w:t>Website</w:t>
    </w:r>
    <w:r w:rsidR="00C04C06" w:rsidRPr="00C04C06">
      <w:rPr>
        <w:b/>
        <w:color w:val="1F497D" w:themeColor="text2"/>
        <w:sz w:val="20"/>
        <w:szCs w:val="20"/>
      </w:rPr>
      <w:t xml:space="preserve">; WWW. </w:t>
    </w:r>
    <w:r w:rsidR="00C04C06" w:rsidRPr="00872515">
      <w:rPr>
        <w:b/>
        <w:color w:val="1F497D" w:themeColor="text2"/>
        <w:sz w:val="20"/>
        <w:szCs w:val="20"/>
      </w:rPr>
      <w:t>Cecanot.Com.do/E-mail:</w:t>
    </w:r>
    <w:r w:rsidR="003A2D43">
      <w:rPr>
        <w:b/>
        <w:color w:val="1F497D" w:themeColor="text2"/>
        <w:sz w:val="20"/>
        <w:szCs w:val="20"/>
      </w:rPr>
      <w:t xml:space="preserve"> </w:t>
    </w:r>
    <w:r w:rsidR="00872515" w:rsidRPr="00872515">
      <w:rPr>
        <w:b/>
        <w:color w:val="1F497D" w:themeColor="text2"/>
        <w:sz w:val="20"/>
        <w:szCs w:val="20"/>
      </w:rPr>
      <w:t>direcion@</w:t>
    </w:r>
    <w:r w:rsidR="00872515">
      <w:rPr>
        <w:b/>
        <w:color w:val="1F497D" w:themeColor="text2"/>
        <w:sz w:val="20"/>
        <w:szCs w:val="20"/>
      </w:rPr>
      <w:t>cecanot.com.do</w:t>
    </w:r>
  </w:p>
  <w:p w14:paraId="65705DF5" w14:textId="01E55755" w:rsidR="001E145F" w:rsidRPr="00C04C06" w:rsidRDefault="001D6524" w:rsidP="003A2D43">
    <w:pPr>
      <w:spacing w:after="0"/>
      <w:rPr>
        <w:b/>
        <w:color w:val="1F497D" w:themeColor="text2"/>
        <w:sz w:val="20"/>
        <w:szCs w:val="20"/>
      </w:rPr>
    </w:pPr>
    <w:r w:rsidRPr="00C04C06">
      <w:rPr>
        <w:b/>
        <w:color w:val="1F497D" w:themeColor="text2"/>
        <w:sz w:val="20"/>
        <w:szCs w:val="20"/>
      </w:rPr>
      <w:t xml:space="preserve">RNC: </w:t>
    </w:r>
    <w:r w:rsidR="00872515">
      <w:rPr>
        <w:b/>
        <w:color w:val="1F497D" w:themeColor="text2"/>
        <w:sz w:val="20"/>
        <w:szCs w:val="20"/>
      </w:rPr>
      <w:t>4-3006345-2</w:t>
    </w:r>
  </w:p>
  <w:p w14:paraId="75E19974" w14:textId="77777777" w:rsidR="00736CB7" w:rsidRPr="00C04C06" w:rsidRDefault="00736CB7" w:rsidP="003A2D43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C1BA2" w14:textId="77777777" w:rsidR="00344B81" w:rsidRDefault="00344B81" w:rsidP="00C06B3D">
      <w:pPr>
        <w:spacing w:after="0" w:line="240" w:lineRule="auto"/>
      </w:pPr>
      <w:r>
        <w:separator/>
      </w:r>
    </w:p>
  </w:footnote>
  <w:footnote w:type="continuationSeparator" w:id="0">
    <w:p w14:paraId="14EE3993" w14:textId="77777777" w:rsidR="00344B81" w:rsidRDefault="00344B8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00A80684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7C" w:rsidRPr="00CF147C">
      <w:rPr>
        <w:noProof/>
      </w:rPr>
      <w:drawing>
        <wp:inline distT="0" distB="0" distL="0" distR="0" wp14:anchorId="327AC1D5" wp14:editId="577BA5A3">
          <wp:extent cx="4293374" cy="7353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9564" cy="76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2EC"/>
    <w:multiLevelType w:val="hybridMultilevel"/>
    <w:tmpl w:val="8A4AC5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D1924E66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66D92"/>
    <w:multiLevelType w:val="hybridMultilevel"/>
    <w:tmpl w:val="A55662B4"/>
    <w:lvl w:ilvl="0" w:tplc="0A2EEEB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71D24"/>
    <w:rsid w:val="000A05FC"/>
    <w:rsid w:val="000C6AF2"/>
    <w:rsid w:val="000D3871"/>
    <w:rsid w:val="000F6AF3"/>
    <w:rsid w:val="001340F3"/>
    <w:rsid w:val="00163278"/>
    <w:rsid w:val="001778AD"/>
    <w:rsid w:val="001D6524"/>
    <w:rsid w:val="001E145F"/>
    <w:rsid w:val="001F600F"/>
    <w:rsid w:val="002225A7"/>
    <w:rsid w:val="002348DA"/>
    <w:rsid w:val="00243AE3"/>
    <w:rsid w:val="00271A1B"/>
    <w:rsid w:val="00284609"/>
    <w:rsid w:val="002D7F02"/>
    <w:rsid w:val="00312A66"/>
    <w:rsid w:val="00335EC0"/>
    <w:rsid w:val="00344B81"/>
    <w:rsid w:val="00346356"/>
    <w:rsid w:val="00363C07"/>
    <w:rsid w:val="00387996"/>
    <w:rsid w:val="003903A8"/>
    <w:rsid w:val="003A14CB"/>
    <w:rsid w:val="003A2D43"/>
    <w:rsid w:val="003A30F8"/>
    <w:rsid w:val="003C58B0"/>
    <w:rsid w:val="003D5688"/>
    <w:rsid w:val="003F529B"/>
    <w:rsid w:val="00421553"/>
    <w:rsid w:val="00493268"/>
    <w:rsid w:val="004C43F1"/>
    <w:rsid w:val="004F749C"/>
    <w:rsid w:val="00515B3D"/>
    <w:rsid w:val="00572687"/>
    <w:rsid w:val="005D2E7D"/>
    <w:rsid w:val="005E31EA"/>
    <w:rsid w:val="005F01EB"/>
    <w:rsid w:val="0060122E"/>
    <w:rsid w:val="00605C4A"/>
    <w:rsid w:val="006237BD"/>
    <w:rsid w:val="006248CD"/>
    <w:rsid w:val="00642CD0"/>
    <w:rsid w:val="00676DB7"/>
    <w:rsid w:val="006A5F10"/>
    <w:rsid w:val="006B7D30"/>
    <w:rsid w:val="00704CAE"/>
    <w:rsid w:val="00713CE4"/>
    <w:rsid w:val="00721608"/>
    <w:rsid w:val="0073635E"/>
    <w:rsid w:val="00736CB7"/>
    <w:rsid w:val="007C3F9B"/>
    <w:rsid w:val="007C4806"/>
    <w:rsid w:val="007F61C3"/>
    <w:rsid w:val="00851698"/>
    <w:rsid w:val="0085529B"/>
    <w:rsid w:val="00872515"/>
    <w:rsid w:val="008B7E98"/>
    <w:rsid w:val="008C3A3B"/>
    <w:rsid w:val="008F0860"/>
    <w:rsid w:val="008F4D89"/>
    <w:rsid w:val="0092028E"/>
    <w:rsid w:val="00943330"/>
    <w:rsid w:val="00997D57"/>
    <w:rsid w:val="009C29AC"/>
    <w:rsid w:val="00A12EAB"/>
    <w:rsid w:val="00A64887"/>
    <w:rsid w:val="00A82B1E"/>
    <w:rsid w:val="00A84970"/>
    <w:rsid w:val="00A914E7"/>
    <w:rsid w:val="00AC70C8"/>
    <w:rsid w:val="00AE34A0"/>
    <w:rsid w:val="00AF634E"/>
    <w:rsid w:val="00B04604"/>
    <w:rsid w:val="00B111B4"/>
    <w:rsid w:val="00B21327"/>
    <w:rsid w:val="00B227C9"/>
    <w:rsid w:val="00B31E8C"/>
    <w:rsid w:val="00B547D6"/>
    <w:rsid w:val="00B7196B"/>
    <w:rsid w:val="00BA0B1A"/>
    <w:rsid w:val="00C01299"/>
    <w:rsid w:val="00C04C06"/>
    <w:rsid w:val="00C06B3D"/>
    <w:rsid w:val="00C43DD9"/>
    <w:rsid w:val="00CA25A9"/>
    <w:rsid w:val="00CA2830"/>
    <w:rsid w:val="00CD7217"/>
    <w:rsid w:val="00CF147C"/>
    <w:rsid w:val="00D06E10"/>
    <w:rsid w:val="00D42E93"/>
    <w:rsid w:val="00D71F95"/>
    <w:rsid w:val="00D8786A"/>
    <w:rsid w:val="00D955DB"/>
    <w:rsid w:val="00DD5CD5"/>
    <w:rsid w:val="00DE6B99"/>
    <w:rsid w:val="00E03B1A"/>
    <w:rsid w:val="00E454DF"/>
    <w:rsid w:val="00E77082"/>
    <w:rsid w:val="00E77547"/>
    <w:rsid w:val="00E80C9F"/>
    <w:rsid w:val="00EA0F50"/>
    <w:rsid w:val="00EE26C1"/>
    <w:rsid w:val="00F06397"/>
    <w:rsid w:val="00F71378"/>
    <w:rsid w:val="00F924F5"/>
    <w:rsid w:val="00FA6C08"/>
    <w:rsid w:val="00FB1EC7"/>
    <w:rsid w:val="00FB66D6"/>
    <w:rsid w:val="00FD5F90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1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704CAE"/>
    <w:pPr>
      <w:spacing w:after="0" w:line="240" w:lineRule="auto"/>
    </w:pPr>
    <w:rPr>
      <w:lang w:val="es-DO"/>
    </w:rPr>
  </w:style>
  <w:style w:type="paragraph" w:customStyle="1" w:styleId="xmsonormal">
    <w:name w:val="x_msonormal"/>
    <w:basedOn w:val="Normal"/>
    <w:rsid w:val="00A8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katherine Antigua Alcantara</cp:lastModifiedBy>
  <cp:revision>2</cp:revision>
  <cp:lastPrinted>2021-03-23T18:01:00Z</cp:lastPrinted>
  <dcterms:created xsi:type="dcterms:W3CDTF">2021-04-22T13:59:00Z</dcterms:created>
  <dcterms:modified xsi:type="dcterms:W3CDTF">2021-04-22T13:59:00Z</dcterms:modified>
</cp:coreProperties>
</file>